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B961F" w14:textId="77777777" w:rsidR="00EE69D4" w:rsidRDefault="00EE69D4">
      <w:pPr>
        <w:spacing w:after="0" w:line="240" w:lineRule="auto"/>
        <w:rPr>
          <w:rFonts w:ascii="Times New Roman" w:eastAsia="Times New Roman" w:hAnsi="Times New Roman" w:cs="Times New Roman"/>
          <w:sz w:val="24"/>
        </w:rPr>
      </w:pPr>
    </w:p>
    <w:tbl>
      <w:tblPr>
        <w:tblW w:w="0" w:type="auto"/>
        <w:tblInd w:w="70" w:type="dxa"/>
        <w:tblCellMar>
          <w:left w:w="10" w:type="dxa"/>
          <w:right w:w="10" w:type="dxa"/>
        </w:tblCellMar>
        <w:tblLook w:val="0000" w:firstRow="0" w:lastRow="0" w:firstColumn="0" w:lastColumn="0" w:noHBand="0" w:noVBand="0"/>
      </w:tblPr>
      <w:tblGrid>
        <w:gridCol w:w="4325"/>
        <w:gridCol w:w="4817"/>
      </w:tblGrid>
      <w:tr w:rsidR="00EE69D4" w14:paraId="3B327CB7" w14:textId="77777777">
        <w:trPr>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32AC774" w14:textId="77777777" w:rsidR="00EE69D4" w:rsidRDefault="00E6297B">
            <w:pPr>
              <w:spacing w:after="0" w:line="240" w:lineRule="auto"/>
              <w:jc w:val="center"/>
            </w:pPr>
            <w:r>
              <w:rPr>
                <w:rFonts w:ascii="Times New Roman" w:eastAsia="Times New Roman" w:hAnsi="Times New Roman" w:cs="Times New Roman"/>
                <w:sz w:val="24"/>
              </w:rPr>
              <w:t>Mateřská škola Čtyřlístek, Třinec, Oldřichovice 670, příspěvková organizace</w:t>
            </w:r>
          </w:p>
        </w:tc>
      </w:tr>
      <w:tr w:rsidR="00EE69D4" w14:paraId="38E61319" w14:textId="77777777">
        <w:trPr>
          <w:cantSplit/>
          <w:trHeight w:val="1"/>
        </w:trPr>
        <w:tc>
          <w:tcPr>
            <w:tcW w:w="9142"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AE75CF6" w14:textId="072C2A20" w:rsidR="00EE69D4" w:rsidRDefault="00E6297B">
            <w:pPr>
              <w:spacing w:before="120" w:after="0" w:line="240" w:lineRule="auto"/>
              <w:jc w:val="center"/>
            </w:pPr>
            <w:r>
              <w:rPr>
                <w:rFonts w:ascii="Times New Roman" w:eastAsia="Times New Roman" w:hAnsi="Times New Roman" w:cs="Times New Roman"/>
                <w:b/>
                <w:caps/>
                <w:color w:val="0000FF"/>
                <w:sz w:val="28"/>
              </w:rPr>
              <w:t>49.  ŠKOLNÍ ŘÁD MATEŘSKÉ ŠKOLY</w:t>
            </w:r>
          </w:p>
        </w:tc>
      </w:tr>
      <w:tr w:rsidR="00EE69D4" w14:paraId="79C4F830" w14:textId="77777777">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D7775BA" w14:textId="77777777" w:rsidR="00EE69D4" w:rsidRDefault="00E6297B">
            <w:pPr>
              <w:spacing w:before="120" w:after="0" w:line="240" w:lineRule="auto"/>
            </w:pPr>
            <w:r>
              <w:rPr>
                <w:rFonts w:ascii="Times New Roman" w:eastAsia="Times New Roman" w:hAnsi="Times New Roman" w:cs="Times New Roman"/>
                <w:color w:val="0000FF"/>
                <w:sz w:val="24"/>
              </w:rPr>
              <w:t>Č.j.:               Spisový / skartační znak</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AEC63FF" w14:textId="77777777" w:rsidR="00EE69D4" w:rsidRDefault="000747F2">
            <w:pPr>
              <w:spacing w:before="120" w:after="0" w:line="240" w:lineRule="auto"/>
            </w:pPr>
            <w:r>
              <w:rPr>
                <w:rFonts w:ascii="Times New Roman" w:eastAsia="Times New Roman" w:hAnsi="Times New Roman" w:cs="Times New Roman"/>
                <w:b/>
                <w:color w:val="0000FF"/>
                <w:sz w:val="24"/>
              </w:rPr>
              <w:t xml:space="preserve"> MŠČ/0232/2019</w:t>
            </w:r>
            <w:r w:rsidR="00E6297B">
              <w:rPr>
                <w:rFonts w:ascii="Times New Roman" w:eastAsia="Times New Roman" w:hAnsi="Times New Roman" w:cs="Times New Roman"/>
                <w:b/>
                <w:color w:val="0000FF"/>
                <w:sz w:val="24"/>
              </w:rPr>
              <w:t xml:space="preserve">                    2.1.          A10</w:t>
            </w:r>
          </w:p>
        </w:tc>
      </w:tr>
      <w:tr w:rsidR="00EE69D4" w14:paraId="65A1875C" w14:textId="77777777">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4723F61" w14:textId="77777777" w:rsidR="00EE69D4" w:rsidRDefault="00E6297B">
            <w:pPr>
              <w:spacing w:before="120" w:after="0" w:line="240" w:lineRule="auto"/>
            </w:pPr>
            <w:r>
              <w:rPr>
                <w:rFonts w:ascii="Times New Roman" w:eastAsia="Times New Roman" w:hAnsi="Times New Roman" w:cs="Times New Roman"/>
                <w:sz w:val="24"/>
              </w:rPr>
              <w:t>Vypracoval:</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DF61C1D" w14:textId="77777777" w:rsidR="00EE69D4" w:rsidRDefault="00E6297B">
            <w:pPr>
              <w:spacing w:before="120" w:after="0" w:line="240" w:lineRule="auto"/>
            </w:pPr>
            <w:r>
              <w:rPr>
                <w:rFonts w:ascii="Times New Roman" w:eastAsia="Times New Roman" w:hAnsi="Times New Roman" w:cs="Times New Roman"/>
                <w:sz w:val="24"/>
              </w:rPr>
              <w:t xml:space="preserve">Bc. Alena </w:t>
            </w:r>
            <w:proofErr w:type="spellStart"/>
            <w:r>
              <w:rPr>
                <w:rFonts w:ascii="Times New Roman" w:eastAsia="Times New Roman" w:hAnsi="Times New Roman" w:cs="Times New Roman"/>
                <w:sz w:val="24"/>
              </w:rPr>
              <w:t>Roiková</w:t>
            </w:r>
            <w:proofErr w:type="spellEnd"/>
            <w:r>
              <w:rPr>
                <w:rFonts w:ascii="Times New Roman" w:eastAsia="Times New Roman" w:hAnsi="Times New Roman" w:cs="Times New Roman"/>
                <w:sz w:val="24"/>
              </w:rPr>
              <w:t xml:space="preserve">, ředitel školy </w:t>
            </w:r>
          </w:p>
        </w:tc>
      </w:tr>
      <w:tr w:rsidR="00EE69D4" w14:paraId="15CB462C" w14:textId="77777777">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0D2B3F6" w14:textId="77777777" w:rsidR="00EE69D4" w:rsidRDefault="00E6297B">
            <w:pPr>
              <w:spacing w:before="120" w:after="0" w:line="240" w:lineRule="auto"/>
            </w:pPr>
            <w:r>
              <w:rPr>
                <w:rFonts w:ascii="Times New Roman" w:eastAsia="Times New Roman" w:hAnsi="Times New Roman" w:cs="Times New Roman"/>
                <w:sz w:val="24"/>
              </w:rPr>
              <w:t>Schválil:</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E4E882F" w14:textId="77777777" w:rsidR="00EE69D4" w:rsidRDefault="00E6297B">
            <w:pPr>
              <w:spacing w:before="120" w:after="0" w:line="240" w:lineRule="auto"/>
            </w:pPr>
            <w:r>
              <w:rPr>
                <w:rFonts w:ascii="Times New Roman" w:eastAsia="Times New Roman" w:hAnsi="Times New Roman" w:cs="Times New Roman"/>
                <w:sz w:val="24"/>
              </w:rPr>
              <w:t xml:space="preserve">Bc. Alena </w:t>
            </w:r>
            <w:proofErr w:type="spellStart"/>
            <w:r>
              <w:rPr>
                <w:rFonts w:ascii="Times New Roman" w:eastAsia="Times New Roman" w:hAnsi="Times New Roman" w:cs="Times New Roman"/>
                <w:sz w:val="24"/>
              </w:rPr>
              <w:t>Roiková</w:t>
            </w:r>
            <w:proofErr w:type="spellEnd"/>
            <w:r>
              <w:rPr>
                <w:rFonts w:ascii="Times New Roman" w:eastAsia="Times New Roman" w:hAnsi="Times New Roman" w:cs="Times New Roman"/>
                <w:sz w:val="24"/>
              </w:rPr>
              <w:t xml:space="preserve">, ředitel školy </w:t>
            </w:r>
          </w:p>
        </w:tc>
      </w:tr>
      <w:tr w:rsidR="00EE69D4" w14:paraId="6A7ED823" w14:textId="77777777">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24FD5D2" w14:textId="77777777" w:rsidR="00EE69D4" w:rsidRDefault="00E6297B">
            <w:pPr>
              <w:spacing w:before="120" w:after="0" w:line="240" w:lineRule="auto"/>
            </w:pPr>
            <w:r>
              <w:rPr>
                <w:rFonts w:ascii="Times New Roman" w:eastAsia="Times New Roman" w:hAnsi="Times New Roman" w:cs="Times New Roman"/>
                <w:sz w:val="24"/>
              </w:rPr>
              <w:t>Pedagogická rada projednala dne</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3BCAB497" w14:textId="77777777" w:rsidR="00EE69D4" w:rsidRDefault="00A00301" w:rsidP="00A00301">
            <w:pPr>
              <w:spacing w:before="120" w:after="0" w:line="240" w:lineRule="auto"/>
            </w:pPr>
            <w:r>
              <w:rPr>
                <w:rFonts w:ascii="Times New Roman" w:eastAsia="Times New Roman" w:hAnsi="Times New Roman" w:cs="Times New Roman"/>
                <w:sz w:val="24"/>
              </w:rPr>
              <w:t>02. 04. 2019</w:t>
            </w:r>
          </w:p>
        </w:tc>
      </w:tr>
      <w:tr w:rsidR="00EE69D4" w14:paraId="55A00663" w14:textId="77777777">
        <w:trPr>
          <w:trHeight w:val="1"/>
        </w:trPr>
        <w:tc>
          <w:tcPr>
            <w:tcW w:w="432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1F369F9E" w14:textId="77777777" w:rsidR="00EE69D4" w:rsidRDefault="00E6297B">
            <w:pPr>
              <w:spacing w:before="120" w:after="0" w:line="240" w:lineRule="auto"/>
            </w:pPr>
            <w:r>
              <w:rPr>
                <w:rFonts w:ascii="Times New Roman" w:eastAsia="Times New Roman" w:hAnsi="Times New Roman" w:cs="Times New Roman"/>
                <w:sz w:val="24"/>
              </w:rPr>
              <w:t>Řád nabývá účinnosti dne:</w:t>
            </w:r>
          </w:p>
        </w:tc>
        <w:tc>
          <w:tcPr>
            <w:tcW w:w="481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D962F44" w14:textId="77777777" w:rsidR="00EE69D4" w:rsidRDefault="00A00301">
            <w:pPr>
              <w:spacing w:before="120" w:after="0" w:line="240" w:lineRule="auto"/>
            </w:pPr>
            <w:r>
              <w:rPr>
                <w:rFonts w:ascii="Times New Roman" w:eastAsia="Times New Roman" w:hAnsi="Times New Roman" w:cs="Times New Roman"/>
                <w:sz w:val="24"/>
              </w:rPr>
              <w:t>01. 09. 2019</w:t>
            </w:r>
            <w:r w:rsidR="00E6297B">
              <w:rPr>
                <w:rFonts w:ascii="Times New Roman" w:eastAsia="Times New Roman" w:hAnsi="Times New Roman" w:cs="Times New Roman"/>
                <w:sz w:val="24"/>
              </w:rPr>
              <w:t xml:space="preserve"> </w:t>
            </w:r>
          </w:p>
        </w:tc>
      </w:tr>
    </w:tbl>
    <w:p w14:paraId="7721F720" w14:textId="77777777" w:rsidR="00EE69D4" w:rsidRDefault="00EE69D4">
      <w:pPr>
        <w:spacing w:after="0" w:line="240" w:lineRule="auto"/>
        <w:rPr>
          <w:rFonts w:ascii="Times New Roman" w:eastAsia="Times New Roman" w:hAnsi="Times New Roman" w:cs="Times New Roman"/>
          <w:sz w:val="24"/>
        </w:rPr>
      </w:pPr>
    </w:p>
    <w:p w14:paraId="6D128DCB" w14:textId="77777777" w:rsidR="00EE69D4" w:rsidRDefault="00E629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Mateřské školy Čtyřlístek, Třinec, Oldřichovice 670, příspěvková organizace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7BD698A8" w14:textId="77777777" w:rsidR="00EE69D4" w:rsidRDefault="00EE69D4">
      <w:pPr>
        <w:spacing w:after="0" w:line="240" w:lineRule="auto"/>
        <w:rPr>
          <w:rFonts w:ascii="Times New Roman" w:eastAsia="Times New Roman" w:hAnsi="Times New Roman" w:cs="Times New Roman"/>
          <w:b/>
          <w:sz w:val="24"/>
          <w:u w:val="single"/>
        </w:rPr>
      </w:pPr>
    </w:p>
    <w:p w14:paraId="72AB653B" w14:textId="77777777" w:rsidR="00EE69D4" w:rsidRDefault="00E6297B" w:rsidP="00EE5F32">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3457808B" w14:textId="77777777" w:rsidR="00EE69D4" w:rsidRDefault="00EE69D4" w:rsidP="00EE5F32">
      <w:pPr>
        <w:keepNext/>
        <w:spacing w:after="0" w:line="240" w:lineRule="auto"/>
        <w:jc w:val="both"/>
        <w:rPr>
          <w:rFonts w:ascii="Times New Roman" w:eastAsia="Times New Roman" w:hAnsi="Times New Roman" w:cs="Times New Roman"/>
          <w:b/>
          <w:sz w:val="24"/>
        </w:rPr>
      </w:pPr>
    </w:p>
    <w:p w14:paraId="1BEB34EE" w14:textId="77777777" w:rsidR="00EE69D4" w:rsidRDefault="00EE69D4" w:rsidP="00EE5F32">
      <w:pPr>
        <w:spacing w:after="0" w:line="240" w:lineRule="auto"/>
        <w:jc w:val="both"/>
        <w:rPr>
          <w:rFonts w:ascii="Times New Roman" w:eastAsia="Times New Roman" w:hAnsi="Times New Roman" w:cs="Times New Roman"/>
          <w:sz w:val="24"/>
        </w:rPr>
      </w:pPr>
    </w:p>
    <w:p w14:paraId="295A5F89" w14:textId="149F5CA9" w:rsidR="00EE69D4" w:rsidRDefault="00E6297B" w:rsidP="00EE5F3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 Základní cíle mateřské školy při zabezpečování předškolní výchovy a vzdělávání a školní vzdělávací program</w:t>
      </w:r>
    </w:p>
    <w:p w14:paraId="0B0FD2C7" w14:textId="77777777" w:rsidR="00EE69D4" w:rsidRDefault="00EE69D4" w:rsidP="00EE5F32">
      <w:pPr>
        <w:spacing w:after="0" w:line="240" w:lineRule="auto"/>
        <w:jc w:val="both"/>
        <w:rPr>
          <w:rFonts w:ascii="Times New Roman" w:eastAsia="Times New Roman" w:hAnsi="Times New Roman" w:cs="Times New Roman"/>
          <w:sz w:val="24"/>
        </w:rPr>
      </w:pPr>
    </w:p>
    <w:p w14:paraId="7915E51F" w14:textId="7777777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Mateřská škola v rámci předškolní výchovy a vzdělávání (dále jen „vzdělávání“)</w:t>
      </w:r>
    </w:p>
    <w:p w14:paraId="5803C561"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podporuje rozvoj osobnosti dítěte předškolního věku,</w:t>
      </w:r>
    </w:p>
    <w:p w14:paraId="23B80277"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podílí se na jeho zdravém citovém, rozumovém a tělesném rozvoji,</w:t>
      </w:r>
    </w:p>
    <w:p w14:paraId="65435C1B"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podílí se na osvojování základních pravidel chování dítětem,</w:t>
      </w:r>
    </w:p>
    <w:p w14:paraId="64315F95"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podporuje získávání základních životních hodnot a mezilidských vztahů dítěte,</w:t>
      </w:r>
    </w:p>
    <w:p w14:paraId="552CC6EC"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vytváří základní předpoklady pro pokračování ve vzdělávání,</w:t>
      </w:r>
    </w:p>
    <w:p w14:paraId="31D825E0"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napomáhá vyrovnávat nerovnosti vývoje dětí před jejich vstupem do základního vzdělávání,</w:t>
      </w:r>
    </w:p>
    <w:p w14:paraId="4C31C98E"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poskytuje speciální pedagogickou péči dětem se speciálními vzdělávacími potřebami, </w:t>
      </w:r>
    </w:p>
    <w:p w14:paraId="2D0E3BDB" w14:textId="77777777" w:rsidR="00EE69D4" w:rsidRDefault="00E6297B" w:rsidP="00EE5F32">
      <w:pPr>
        <w:numPr>
          <w:ilvl w:val="0"/>
          <w:numId w:val="1"/>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vytváří podmínky pro rozvoj nadaných dětí.</w:t>
      </w:r>
    </w:p>
    <w:p w14:paraId="161B1049" w14:textId="77777777" w:rsidR="00EE69D4" w:rsidRDefault="00EE69D4" w:rsidP="00EE5F32">
      <w:pPr>
        <w:spacing w:after="0" w:line="240" w:lineRule="auto"/>
        <w:jc w:val="both"/>
        <w:rPr>
          <w:rFonts w:ascii="Times New Roman" w:eastAsia="Times New Roman" w:hAnsi="Times New Roman" w:cs="Times New Roman"/>
          <w:sz w:val="24"/>
        </w:rPr>
      </w:pPr>
    </w:p>
    <w:p w14:paraId="274C7E30" w14:textId="77777777"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Školní vzdělávací program upřesňuje cíle, zaměření, formy a obsah vzdělávání podle konkrétních podmínek uplatněných v mateřské škole.</w:t>
      </w:r>
    </w:p>
    <w:p w14:paraId="3C91BDB9" w14:textId="77777777" w:rsidR="00EE69D4" w:rsidRDefault="00EE69D4" w:rsidP="00EE5F32">
      <w:pPr>
        <w:spacing w:after="0" w:line="240" w:lineRule="auto"/>
        <w:jc w:val="both"/>
        <w:rPr>
          <w:rFonts w:ascii="Times New Roman" w:eastAsia="Times New Roman" w:hAnsi="Times New Roman" w:cs="Times New Roman"/>
          <w:sz w:val="24"/>
        </w:rPr>
      </w:pPr>
    </w:p>
    <w:p w14:paraId="3E282438" w14:textId="77777777"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25025329" w14:textId="77777777" w:rsidR="00EE69D4" w:rsidRDefault="00EE69D4" w:rsidP="00EE5F32">
      <w:pPr>
        <w:spacing w:after="0" w:line="240" w:lineRule="auto"/>
        <w:jc w:val="both"/>
        <w:rPr>
          <w:rFonts w:ascii="Times New Roman" w:eastAsia="Times New Roman" w:hAnsi="Times New Roman" w:cs="Times New Roman"/>
          <w:sz w:val="24"/>
        </w:rPr>
      </w:pPr>
    </w:p>
    <w:p w14:paraId="7A9E7C28" w14:textId="77777777" w:rsidR="00C0373D" w:rsidRDefault="00C0373D" w:rsidP="00EE5F32">
      <w:pPr>
        <w:spacing w:after="0" w:line="240" w:lineRule="auto"/>
        <w:jc w:val="both"/>
        <w:rPr>
          <w:rFonts w:ascii="Times New Roman" w:eastAsia="Times New Roman" w:hAnsi="Times New Roman" w:cs="Times New Roman"/>
          <w:sz w:val="24"/>
        </w:rPr>
      </w:pPr>
    </w:p>
    <w:p w14:paraId="0B68E688" w14:textId="77777777" w:rsidR="00C0373D" w:rsidRDefault="00C0373D" w:rsidP="00EE5F32">
      <w:pPr>
        <w:spacing w:after="0" w:line="240" w:lineRule="auto"/>
        <w:jc w:val="both"/>
        <w:rPr>
          <w:rFonts w:ascii="Times New Roman" w:eastAsia="Times New Roman" w:hAnsi="Times New Roman" w:cs="Times New Roman"/>
          <w:sz w:val="24"/>
        </w:rPr>
      </w:pPr>
    </w:p>
    <w:p w14:paraId="61CE18D4" w14:textId="77777777" w:rsidR="00C0373D" w:rsidRDefault="00C0373D" w:rsidP="00EE5F32">
      <w:pPr>
        <w:spacing w:after="0" w:line="240" w:lineRule="auto"/>
        <w:jc w:val="both"/>
        <w:rPr>
          <w:rFonts w:ascii="Times New Roman" w:eastAsia="Times New Roman" w:hAnsi="Times New Roman" w:cs="Times New Roman"/>
          <w:sz w:val="24"/>
        </w:rPr>
      </w:pPr>
    </w:p>
    <w:p w14:paraId="653D0510" w14:textId="0900E0E2" w:rsidR="00EE69D4" w:rsidRDefault="00E6297B"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2. Základní práva</w:t>
      </w:r>
      <w:r w:rsidR="00C602F5">
        <w:rPr>
          <w:rFonts w:ascii="Times New Roman" w:eastAsia="Times New Roman" w:hAnsi="Times New Roman" w:cs="Times New Roman"/>
          <w:b/>
          <w:sz w:val="24"/>
        </w:rPr>
        <w:t xml:space="preserve"> a povinnosti</w:t>
      </w:r>
      <w:r>
        <w:rPr>
          <w:rFonts w:ascii="Times New Roman" w:eastAsia="Times New Roman" w:hAnsi="Times New Roman" w:cs="Times New Roman"/>
          <w:b/>
          <w:sz w:val="24"/>
        </w:rPr>
        <w:t xml:space="preserve"> dětí přijatých k předškolnímu vzdělávání</w:t>
      </w:r>
    </w:p>
    <w:p w14:paraId="70F8275A" w14:textId="77777777" w:rsidR="00EE69D4" w:rsidRDefault="00EE69D4" w:rsidP="00EE5F32">
      <w:pPr>
        <w:spacing w:after="0" w:line="240" w:lineRule="auto"/>
        <w:jc w:val="both"/>
        <w:rPr>
          <w:rFonts w:ascii="Times New Roman" w:eastAsia="Times New Roman" w:hAnsi="Times New Roman" w:cs="Times New Roman"/>
          <w:sz w:val="24"/>
        </w:rPr>
      </w:pPr>
    </w:p>
    <w:p w14:paraId="7B0AA127" w14:textId="01D4542A" w:rsidR="00EE69D4" w:rsidRDefault="00F8290E"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2. 1</w:t>
      </w:r>
      <w:r>
        <w:rPr>
          <w:rFonts w:ascii="Times New Roman" w:eastAsia="Times New Roman" w:hAnsi="Times New Roman" w:cs="Times New Roman"/>
          <w:sz w:val="24"/>
        </w:rPr>
        <w:tab/>
      </w:r>
      <w:r w:rsidR="00E6297B" w:rsidRPr="00F8290E">
        <w:rPr>
          <w:rFonts w:ascii="Times New Roman" w:eastAsia="Times New Roman" w:hAnsi="Times New Roman" w:cs="Times New Roman"/>
          <w:i/>
          <w:iCs/>
          <w:sz w:val="24"/>
        </w:rPr>
        <w:t>Každé přijaté dítě má právo</w:t>
      </w:r>
    </w:p>
    <w:p w14:paraId="61D53FF0" w14:textId="77777777" w:rsidR="00EE69D4" w:rsidRDefault="00E6297B" w:rsidP="00EE5F3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na kvalitní předškolní vzdělávání v rozsahu uvedeném v bodě 1. tohoto školního řádu, zaručující optimální rozvoj jeho schopností a rozvoj jeho osobnosti,</w:t>
      </w:r>
    </w:p>
    <w:p w14:paraId="4D02D43F" w14:textId="77777777" w:rsidR="00EE69D4" w:rsidRDefault="00E6297B" w:rsidP="00EE5F3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na zajištění činností a služeb poskytovaných školskými poradenskými zařízeními v rozsahu stanoveném ve školském zákoně,</w:t>
      </w:r>
    </w:p>
    <w:p w14:paraId="00954A9C" w14:textId="77777777" w:rsidR="00EE69D4" w:rsidRDefault="00E6297B" w:rsidP="00EE5F32">
      <w:pPr>
        <w:numPr>
          <w:ilvl w:val="0"/>
          <w:numId w:val="2"/>
        </w:numPr>
        <w:tabs>
          <w:tab w:val="left" w:pos="720"/>
        </w:tabs>
        <w:spacing w:after="0" w:line="240" w:lineRule="auto"/>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na fyzicky i psychicky bezpečné prostředí při pobytu v mateřské škole. </w:t>
      </w:r>
    </w:p>
    <w:p w14:paraId="7A5BEE5A" w14:textId="77777777" w:rsidR="00EE69D4" w:rsidRDefault="00EE69D4" w:rsidP="00EE5F32">
      <w:pPr>
        <w:spacing w:after="0" w:line="240" w:lineRule="auto"/>
        <w:jc w:val="both"/>
        <w:rPr>
          <w:rFonts w:ascii="Times New Roman" w:eastAsia="Times New Roman" w:hAnsi="Times New Roman" w:cs="Times New Roman"/>
          <w:sz w:val="24"/>
        </w:rPr>
      </w:pPr>
    </w:p>
    <w:p w14:paraId="33D3EEEE" w14:textId="3329FA55" w:rsidR="00EE69D4" w:rsidRDefault="00E6297B" w:rsidP="00EE5F32">
      <w:pPr>
        <w:spacing w:after="0" w:line="240" w:lineRule="auto"/>
        <w:ind w:left="709" w:hanging="709"/>
        <w:jc w:val="both"/>
        <w:rPr>
          <w:rFonts w:ascii="Times New Roman" w:eastAsia="Times New Roman" w:hAnsi="Times New Roman" w:cs="Times New Roman"/>
          <w:color w:val="0000FF"/>
          <w:sz w:val="24"/>
        </w:rPr>
      </w:pPr>
      <w:r>
        <w:rPr>
          <w:rFonts w:ascii="Times New Roman" w:eastAsia="Times New Roman" w:hAnsi="Times New Roman" w:cs="Times New Roman"/>
          <w:sz w:val="24"/>
        </w:rPr>
        <w:t>2. 2</w:t>
      </w:r>
      <w:r>
        <w:rPr>
          <w:rFonts w:ascii="Times New Roman" w:eastAsia="Times New Roman" w:hAnsi="Times New Roman" w:cs="Times New Roman"/>
          <w:sz w:val="24"/>
        </w:rPr>
        <w:tab/>
        <w:t>Při vzdělávání mají dále všechny děti práva, která jim zaručuje Listina lidských práv a svobod a Úmluva o právech dítěte a práva stanovená školským zákonem.</w:t>
      </w:r>
    </w:p>
    <w:p w14:paraId="6481E59E" w14:textId="77777777" w:rsidR="00EE69D4" w:rsidRDefault="00EE69D4" w:rsidP="00EE5F32">
      <w:pPr>
        <w:spacing w:after="0" w:line="240" w:lineRule="auto"/>
        <w:ind w:left="709" w:hanging="709"/>
        <w:jc w:val="both"/>
        <w:rPr>
          <w:rFonts w:ascii="Times New Roman" w:eastAsia="Times New Roman" w:hAnsi="Times New Roman" w:cs="Times New Roman"/>
          <w:sz w:val="24"/>
        </w:rPr>
      </w:pPr>
    </w:p>
    <w:p w14:paraId="6652D156" w14:textId="59421F32" w:rsidR="00EE69D4" w:rsidRDefault="00E6297B" w:rsidP="00EE5F32">
      <w:pPr>
        <w:spacing w:after="0" w:line="24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2. 3</w:t>
      </w:r>
      <w:r w:rsidR="00BA6F50">
        <w:rPr>
          <w:rFonts w:ascii="Times New Roman" w:eastAsia="Times New Roman" w:hAnsi="Times New Roman" w:cs="Times New Roman"/>
          <w:sz w:val="24"/>
          <w:shd w:val="clear" w:color="auto" w:fill="FFFFFF"/>
        </w:rPr>
        <w:tab/>
      </w:r>
      <w:r>
        <w:rPr>
          <w:rFonts w:ascii="Times New Roman" w:eastAsia="Times New Roman" w:hAnsi="Times New Roman" w:cs="Times New Roman"/>
          <w:sz w:val="24"/>
          <w:shd w:val="clear" w:color="auto" w:fill="FFFFFF"/>
        </w:rPr>
        <w:t>Pokud je ve třídě mateřské školy vzděláváno individuálně integrované dítě, vytvoří ředitelka mateřské školy podmínky odpovídající individuálním vzdělávacím potřebám dítěte vedoucí k jeho všestrannému rozvoji.</w:t>
      </w:r>
    </w:p>
    <w:p w14:paraId="6ED451F6" w14:textId="77777777" w:rsidR="00BA6F50" w:rsidRDefault="00BA6F50" w:rsidP="00EE5F32">
      <w:pPr>
        <w:spacing w:after="0" w:line="240" w:lineRule="auto"/>
        <w:ind w:left="851" w:hanging="851"/>
        <w:jc w:val="both"/>
        <w:rPr>
          <w:rFonts w:ascii="Times New Roman" w:eastAsia="Times New Roman" w:hAnsi="Times New Roman" w:cs="Times New Roman"/>
          <w:sz w:val="24"/>
          <w:shd w:val="clear" w:color="auto" w:fill="FFFFFF"/>
        </w:rPr>
      </w:pPr>
    </w:p>
    <w:p w14:paraId="362B356E" w14:textId="6A6C29FE" w:rsidR="00BA6F50" w:rsidRDefault="00BA6F50" w:rsidP="00EE5F32">
      <w:pPr>
        <w:spacing w:after="0" w:line="240" w:lineRule="auto"/>
        <w:ind w:left="851" w:hanging="85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2. 4</w:t>
      </w:r>
      <w:r w:rsidR="00CD2E21">
        <w:rPr>
          <w:rFonts w:ascii="Times New Roman" w:eastAsia="Times New Roman" w:hAnsi="Times New Roman" w:cs="Times New Roman"/>
          <w:sz w:val="24"/>
          <w:shd w:val="clear" w:color="auto" w:fill="FFFFFF"/>
        </w:rPr>
        <w:tab/>
      </w:r>
      <w:r w:rsidRPr="00BA6F50">
        <w:rPr>
          <w:rFonts w:ascii="Times New Roman" w:eastAsia="Times New Roman" w:hAnsi="Times New Roman" w:cs="Times New Roman"/>
          <w:sz w:val="24"/>
          <w:shd w:val="clear" w:color="auto" w:fill="FFFFFF"/>
        </w:rPr>
        <w:t>Dítě je přijato do MŠ na základě potvrzení od lékaře, že je řádně očkováno, tato povinnost není u dětí, které mají povinné předškolní vzdělávání.</w:t>
      </w:r>
    </w:p>
    <w:p w14:paraId="1235C283" w14:textId="77777777" w:rsidR="00EE69D4" w:rsidRDefault="00EE69D4" w:rsidP="00EE5F32">
      <w:pPr>
        <w:spacing w:after="0" w:line="240" w:lineRule="auto"/>
        <w:jc w:val="both"/>
        <w:rPr>
          <w:rFonts w:ascii="Times New Roman" w:eastAsia="Times New Roman" w:hAnsi="Times New Roman" w:cs="Times New Roman"/>
          <w:sz w:val="24"/>
        </w:rPr>
      </w:pPr>
    </w:p>
    <w:p w14:paraId="3373CF24" w14:textId="1F83233A"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F8290E">
        <w:rPr>
          <w:rFonts w:ascii="Times New Roman" w:eastAsia="Times New Roman" w:hAnsi="Times New Roman" w:cs="Times New Roman"/>
          <w:sz w:val="24"/>
        </w:rPr>
        <w:t>5</w:t>
      </w:r>
      <w:r>
        <w:rPr>
          <w:rFonts w:ascii="Times New Roman" w:eastAsia="Times New Roman" w:hAnsi="Times New Roman" w:cs="Times New Roman"/>
          <w:sz w:val="24"/>
        </w:rPr>
        <w:tab/>
        <w:t xml:space="preserve">Další práva </w:t>
      </w:r>
      <w:r w:rsidR="00BA6F50">
        <w:rPr>
          <w:rFonts w:ascii="Times New Roman" w:eastAsia="Times New Roman" w:hAnsi="Times New Roman" w:cs="Times New Roman"/>
          <w:sz w:val="24"/>
        </w:rPr>
        <w:t xml:space="preserve">a povinností </w:t>
      </w:r>
      <w:r>
        <w:rPr>
          <w:rFonts w:ascii="Times New Roman" w:eastAsia="Times New Roman" w:hAnsi="Times New Roman" w:cs="Times New Roman"/>
          <w:sz w:val="24"/>
        </w:rPr>
        <w:t>dětí při vzdělávání vyplývají z ustanovení ostatních článků tohoto školního řádu.</w:t>
      </w:r>
    </w:p>
    <w:p w14:paraId="40AD7303" w14:textId="77777777" w:rsidR="006D496E" w:rsidRDefault="006D496E" w:rsidP="00EE5F32">
      <w:pPr>
        <w:spacing w:after="0" w:line="240" w:lineRule="auto"/>
        <w:ind w:left="705" w:hanging="705"/>
        <w:jc w:val="both"/>
        <w:rPr>
          <w:rFonts w:ascii="Times New Roman" w:eastAsia="Times New Roman" w:hAnsi="Times New Roman" w:cs="Times New Roman"/>
          <w:sz w:val="24"/>
        </w:rPr>
      </w:pPr>
    </w:p>
    <w:p w14:paraId="0D128FBD" w14:textId="3AD262DF" w:rsidR="006D496E" w:rsidRPr="00F8290E" w:rsidRDefault="00F8290E" w:rsidP="00EE5F32">
      <w:pPr>
        <w:spacing w:after="0" w:line="240" w:lineRule="auto"/>
        <w:ind w:left="705" w:hanging="705"/>
        <w:jc w:val="both"/>
        <w:rPr>
          <w:rFonts w:ascii="Times New Roman" w:eastAsia="Times New Roman" w:hAnsi="Times New Roman" w:cs="Times New Roman"/>
          <w:i/>
          <w:iCs/>
          <w:sz w:val="24"/>
        </w:rPr>
      </w:pPr>
      <w:r>
        <w:rPr>
          <w:rFonts w:ascii="Times New Roman" w:eastAsia="Times New Roman" w:hAnsi="Times New Roman" w:cs="Times New Roman"/>
          <w:sz w:val="24"/>
        </w:rPr>
        <w:t>2. 6.</w:t>
      </w:r>
      <w:r>
        <w:rPr>
          <w:rFonts w:ascii="Times New Roman" w:eastAsia="Times New Roman" w:hAnsi="Times New Roman" w:cs="Times New Roman"/>
          <w:sz w:val="24"/>
        </w:rPr>
        <w:tab/>
        <w:t xml:space="preserve"> </w:t>
      </w:r>
      <w:r w:rsidR="006D496E" w:rsidRPr="00F8290E">
        <w:rPr>
          <w:rFonts w:ascii="Times New Roman" w:eastAsia="Times New Roman" w:hAnsi="Times New Roman" w:cs="Times New Roman"/>
          <w:i/>
          <w:iCs/>
          <w:sz w:val="24"/>
        </w:rPr>
        <w:t>Každé dítě má povinnost</w:t>
      </w:r>
    </w:p>
    <w:p w14:paraId="13FBABED"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dodržovat stanovená pravidla soužití v MŠ.</w:t>
      </w:r>
    </w:p>
    <w:p w14:paraId="38FF4E55"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dbát pokynů pedagogických pracovníků a ostatních zaměstnanců školy.</w:t>
      </w:r>
    </w:p>
    <w:p w14:paraId="356CE54D"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šetrně zacházet s hračkami a učebními pomůckami.</w:t>
      </w:r>
    </w:p>
    <w:p w14:paraId="2DA58D52"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vzájemně si pomáhat a neubližovat si.</w:t>
      </w:r>
    </w:p>
    <w:p w14:paraId="432B4E2B"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dodržovat osobní hygienu.</w:t>
      </w:r>
    </w:p>
    <w:p w14:paraId="6F62971E"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oznámit učitelce nebo ostatním zaměstnancům školy jakékoliv přání, potřebu.</w:t>
      </w:r>
    </w:p>
    <w:p w14:paraId="344C4F63" w14:textId="77777777" w:rsid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oznámit učitelce nebo ostatním zaměstnancům školy jakékoliv násilí – tělesné i duševní, a jednání odlišné od dohodnutých pravidel.</w:t>
      </w:r>
    </w:p>
    <w:p w14:paraId="3139ABDA" w14:textId="6E8E5B9C" w:rsidR="006D496E" w:rsidRPr="006D496E" w:rsidRDefault="006D496E" w:rsidP="006D496E">
      <w:pPr>
        <w:pStyle w:val="Odstavecseseznamem"/>
        <w:numPr>
          <w:ilvl w:val="0"/>
          <w:numId w:val="18"/>
        </w:numPr>
        <w:spacing w:after="0" w:line="240" w:lineRule="auto"/>
        <w:jc w:val="both"/>
        <w:rPr>
          <w:rFonts w:ascii="Times New Roman" w:eastAsia="Times New Roman" w:hAnsi="Times New Roman" w:cs="Times New Roman"/>
          <w:sz w:val="24"/>
        </w:rPr>
      </w:pPr>
      <w:r w:rsidRPr="006D496E">
        <w:rPr>
          <w:rFonts w:ascii="Times New Roman" w:eastAsia="Times New Roman" w:hAnsi="Times New Roman" w:cs="Times New Roman"/>
          <w:sz w:val="24"/>
        </w:rPr>
        <w:t>Dítě má povinnost dodržovat stanovená pravidla soužití v MŠ, plnit pokyny zaměstnanců školy k ochraně zdraví a bezpečnosti, s nimiž byli seznámeni.</w:t>
      </w:r>
    </w:p>
    <w:p w14:paraId="6550A7BF" w14:textId="77777777" w:rsidR="008B2A6B" w:rsidRDefault="008B2A6B" w:rsidP="00EE5F32">
      <w:pPr>
        <w:spacing w:after="0" w:line="240" w:lineRule="auto"/>
        <w:ind w:left="705" w:hanging="705"/>
        <w:jc w:val="both"/>
        <w:rPr>
          <w:rFonts w:ascii="Times New Roman" w:eastAsia="Times New Roman" w:hAnsi="Times New Roman" w:cs="Times New Roman"/>
          <w:sz w:val="24"/>
        </w:rPr>
      </w:pPr>
    </w:p>
    <w:p w14:paraId="490A4DDB" w14:textId="22CF3849" w:rsidR="00E57D67" w:rsidRDefault="00ED4DBE" w:rsidP="00EE5F32">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3</w:t>
      </w:r>
      <w:r w:rsidR="00E57D67">
        <w:rPr>
          <w:rFonts w:ascii="Times New Roman" w:eastAsia="Times New Roman" w:hAnsi="Times New Roman" w:cs="Times New Roman"/>
          <w:sz w:val="24"/>
        </w:rPr>
        <w:t xml:space="preserve">. </w:t>
      </w:r>
      <w:r w:rsidR="00E57D67">
        <w:rPr>
          <w:rFonts w:ascii="Times New Roman" w:eastAsia="Times New Roman" w:hAnsi="Times New Roman" w:cs="Times New Roman"/>
          <w:b/>
          <w:sz w:val="24"/>
        </w:rPr>
        <w:t>P</w:t>
      </w:r>
      <w:r w:rsidR="00E57D67" w:rsidRPr="00E57D67">
        <w:rPr>
          <w:rFonts w:ascii="Times New Roman" w:eastAsia="Times New Roman" w:hAnsi="Times New Roman" w:cs="Times New Roman"/>
          <w:b/>
          <w:sz w:val="24"/>
        </w:rPr>
        <w:t>ravidl</w:t>
      </w:r>
      <w:r w:rsidR="00E57D67">
        <w:rPr>
          <w:rFonts w:ascii="Times New Roman" w:eastAsia="Times New Roman" w:hAnsi="Times New Roman" w:cs="Times New Roman"/>
          <w:b/>
          <w:sz w:val="24"/>
        </w:rPr>
        <w:t>a</w:t>
      </w:r>
      <w:r w:rsidR="00E57D67" w:rsidRPr="00E57D67">
        <w:rPr>
          <w:rFonts w:ascii="Times New Roman" w:eastAsia="Times New Roman" w:hAnsi="Times New Roman" w:cs="Times New Roman"/>
          <w:b/>
          <w:sz w:val="24"/>
        </w:rPr>
        <w:t xml:space="preserve"> vzájemných vztahů se zaměstnanci ve škole nebo školském zařízení</w:t>
      </w:r>
    </w:p>
    <w:p w14:paraId="56F08788" w14:textId="77777777" w:rsidR="00E57D67" w:rsidRDefault="00E57D67" w:rsidP="00EE5F32">
      <w:pPr>
        <w:spacing w:after="0" w:line="240" w:lineRule="auto"/>
        <w:jc w:val="both"/>
        <w:rPr>
          <w:rFonts w:ascii="Times New Roman" w:eastAsia="Times New Roman" w:hAnsi="Times New Roman" w:cs="Times New Roman"/>
          <w:b/>
          <w:sz w:val="24"/>
        </w:rPr>
      </w:pPr>
    </w:p>
    <w:p w14:paraId="511263AB" w14:textId="0EACEFD0" w:rsidR="00C932C5"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t>3</w:t>
      </w:r>
      <w:r w:rsidR="00E57D67" w:rsidRPr="00E57D67">
        <w:rPr>
          <w:rFonts w:ascii="Times New Roman" w:eastAsia="Times New Roman" w:hAnsi="Times New Roman" w:cs="Times New Roman"/>
          <w:bCs/>
          <w:sz w:val="24"/>
        </w:rPr>
        <w:t>. 1</w:t>
      </w:r>
      <w:r w:rsidR="002D6550">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Vzájemné vztahy mezi zaměstnanci školy a dětmi, nepřímo i zákonnými zástupci dětí, musí vycházet ze zásad vzájemné úcty, respektu, názorové snášenlivosti, solidarity a důstojnosti.</w:t>
      </w:r>
    </w:p>
    <w:p w14:paraId="10453CB2" w14:textId="77777777" w:rsidR="00C932C5" w:rsidRPr="00C932C5" w:rsidRDefault="00C932C5" w:rsidP="00EE5F32">
      <w:pPr>
        <w:spacing w:after="0" w:line="240" w:lineRule="auto"/>
        <w:ind w:left="706" w:hanging="706"/>
        <w:jc w:val="both"/>
        <w:rPr>
          <w:rFonts w:ascii="Times New Roman" w:eastAsia="Times New Roman" w:hAnsi="Times New Roman" w:cs="Times New Roman"/>
          <w:bCs/>
          <w:sz w:val="24"/>
        </w:rPr>
      </w:pPr>
    </w:p>
    <w:p w14:paraId="49868138" w14:textId="7EEEA257" w:rsidR="00C932C5"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t>3</w:t>
      </w:r>
      <w:r w:rsidR="00C932C5">
        <w:rPr>
          <w:rFonts w:ascii="Times New Roman" w:eastAsia="Times New Roman" w:hAnsi="Times New Roman" w:cs="Times New Roman"/>
          <w:bCs/>
          <w:sz w:val="24"/>
        </w:rPr>
        <w:t>. 2</w:t>
      </w:r>
      <w:r w:rsidR="00C932C5">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Všichni zaměstnanci školy, děti a jejich zákonní zástupci se vzájemně respektují, dbají o vytváření partnerských vztahů podložených vzájemnou úctou, důvěrou a spravedlností.</w:t>
      </w:r>
    </w:p>
    <w:p w14:paraId="7A2DFCE4" w14:textId="77777777" w:rsidR="00C932C5" w:rsidRPr="00C932C5" w:rsidRDefault="00C932C5" w:rsidP="00EE5F32">
      <w:pPr>
        <w:spacing w:after="0" w:line="240" w:lineRule="auto"/>
        <w:ind w:left="706" w:hanging="706"/>
        <w:jc w:val="both"/>
        <w:rPr>
          <w:rFonts w:ascii="Times New Roman" w:eastAsia="Times New Roman" w:hAnsi="Times New Roman" w:cs="Times New Roman"/>
          <w:bCs/>
          <w:sz w:val="24"/>
        </w:rPr>
      </w:pPr>
    </w:p>
    <w:p w14:paraId="481822FA" w14:textId="0658A917" w:rsidR="00C932C5"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t>3</w:t>
      </w:r>
      <w:r w:rsidR="00C932C5">
        <w:rPr>
          <w:rFonts w:ascii="Times New Roman" w:eastAsia="Times New Roman" w:hAnsi="Times New Roman" w:cs="Times New Roman"/>
          <w:bCs/>
          <w:sz w:val="24"/>
        </w:rPr>
        <w:t>. 3</w:t>
      </w:r>
      <w:r w:rsidR="00C932C5">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Všichni zaměstnanci školy děti a jejich zákonní zástupci dbají o dodržování základních společenských pravidel a pravidel slušné a zdvořilé komunikace.</w:t>
      </w:r>
    </w:p>
    <w:p w14:paraId="4279D7EA" w14:textId="77777777" w:rsidR="00C932C5" w:rsidRPr="00C932C5" w:rsidRDefault="00C932C5" w:rsidP="00EE5F32">
      <w:pPr>
        <w:spacing w:after="0" w:line="240" w:lineRule="auto"/>
        <w:ind w:left="706" w:hanging="706"/>
        <w:jc w:val="both"/>
        <w:rPr>
          <w:rFonts w:ascii="Times New Roman" w:eastAsia="Times New Roman" w:hAnsi="Times New Roman" w:cs="Times New Roman"/>
          <w:bCs/>
          <w:sz w:val="24"/>
        </w:rPr>
      </w:pPr>
    </w:p>
    <w:p w14:paraId="61029E4B" w14:textId="5CFDFE25" w:rsidR="00C932C5"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lastRenderedPageBreak/>
        <w:t>3</w:t>
      </w:r>
      <w:r w:rsidR="00C932C5">
        <w:rPr>
          <w:rFonts w:ascii="Times New Roman" w:eastAsia="Times New Roman" w:hAnsi="Times New Roman" w:cs="Times New Roman"/>
          <w:bCs/>
          <w:sz w:val="24"/>
        </w:rPr>
        <w:t>. 4</w:t>
      </w:r>
      <w:r w:rsidR="00C932C5">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Zaměstnanec školy musí usilovat o vytváření dobrého vztahu zákonných zástupců a veřejnosti ke škole.</w:t>
      </w:r>
    </w:p>
    <w:p w14:paraId="34B901EF" w14:textId="77777777" w:rsidR="00C932C5" w:rsidRPr="00C932C5" w:rsidRDefault="00C932C5" w:rsidP="00EE5F32">
      <w:pPr>
        <w:spacing w:after="0" w:line="240" w:lineRule="auto"/>
        <w:ind w:left="706" w:hanging="706"/>
        <w:jc w:val="both"/>
        <w:rPr>
          <w:rFonts w:ascii="Times New Roman" w:eastAsia="Times New Roman" w:hAnsi="Times New Roman" w:cs="Times New Roman"/>
          <w:bCs/>
          <w:sz w:val="24"/>
        </w:rPr>
      </w:pPr>
    </w:p>
    <w:p w14:paraId="3C7F9C68" w14:textId="37128B2E" w:rsidR="00C932C5"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t>3</w:t>
      </w:r>
      <w:r w:rsidR="00C932C5">
        <w:rPr>
          <w:rFonts w:ascii="Times New Roman" w:eastAsia="Times New Roman" w:hAnsi="Times New Roman" w:cs="Times New Roman"/>
          <w:bCs/>
          <w:sz w:val="24"/>
        </w:rPr>
        <w:t>. 5</w:t>
      </w:r>
      <w:r w:rsidR="00C932C5">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Informace, které zákonný zástupce dítěte poskytne do školní matriky nebo jiné důležité informace o dítěti (zdravotní způsobilost, …) jsou důvěrné a všichni pedagogičtí pracovníci se řídí se zákonem č. 101/2000 Sb., o ochraně osobních údajů, v platném znění.</w:t>
      </w:r>
    </w:p>
    <w:p w14:paraId="34BA7B9A" w14:textId="77777777" w:rsidR="00F34401" w:rsidRPr="00C932C5" w:rsidRDefault="00F34401" w:rsidP="00EE5F32">
      <w:pPr>
        <w:spacing w:after="0" w:line="240" w:lineRule="auto"/>
        <w:ind w:left="706" w:hanging="706"/>
        <w:jc w:val="both"/>
        <w:rPr>
          <w:rFonts w:ascii="Times New Roman" w:eastAsia="Times New Roman" w:hAnsi="Times New Roman" w:cs="Times New Roman"/>
          <w:bCs/>
          <w:sz w:val="24"/>
        </w:rPr>
      </w:pPr>
    </w:p>
    <w:p w14:paraId="75AEC233" w14:textId="02A1BC8C" w:rsidR="00E57D67" w:rsidRPr="00E57D67" w:rsidRDefault="00ED4DBE" w:rsidP="00EE5F32">
      <w:pPr>
        <w:spacing w:after="0" w:line="240" w:lineRule="auto"/>
        <w:ind w:left="706" w:hanging="706"/>
        <w:jc w:val="both"/>
        <w:rPr>
          <w:rFonts w:ascii="Times New Roman" w:eastAsia="Times New Roman" w:hAnsi="Times New Roman" w:cs="Times New Roman"/>
          <w:bCs/>
          <w:sz w:val="24"/>
        </w:rPr>
      </w:pPr>
      <w:r>
        <w:rPr>
          <w:rFonts w:ascii="Times New Roman" w:eastAsia="Times New Roman" w:hAnsi="Times New Roman" w:cs="Times New Roman"/>
          <w:bCs/>
          <w:sz w:val="24"/>
        </w:rPr>
        <w:t>3</w:t>
      </w:r>
      <w:r w:rsidR="00F34401">
        <w:rPr>
          <w:rFonts w:ascii="Times New Roman" w:eastAsia="Times New Roman" w:hAnsi="Times New Roman" w:cs="Times New Roman"/>
          <w:bCs/>
          <w:sz w:val="24"/>
        </w:rPr>
        <w:t>. 6</w:t>
      </w:r>
      <w:r w:rsidR="00F34401">
        <w:rPr>
          <w:rFonts w:ascii="Times New Roman" w:eastAsia="Times New Roman" w:hAnsi="Times New Roman" w:cs="Times New Roman"/>
          <w:bCs/>
          <w:sz w:val="24"/>
        </w:rPr>
        <w:tab/>
      </w:r>
      <w:r w:rsidR="00C932C5" w:rsidRPr="00C932C5">
        <w:rPr>
          <w:rFonts w:ascii="Times New Roman" w:eastAsia="Times New Roman" w:hAnsi="Times New Roman" w:cs="Times New Roman"/>
          <w:bCs/>
          <w:sz w:val="24"/>
        </w:rPr>
        <w:t>Pedagogičtí pracovníci a zaměstnanci školy vydávají dětem a jejich zákonným zástupcům pouze takové pokyny, které bezprostředně souvisí s plněním školního vzdělávacího programu, školního řádu a dalších nezbytných organizačních opatření.</w:t>
      </w:r>
    </w:p>
    <w:p w14:paraId="55B428F6" w14:textId="2B59B269" w:rsidR="008B2A6B" w:rsidRDefault="008B2A6B" w:rsidP="00EE5F32">
      <w:pPr>
        <w:spacing w:after="0" w:line="240" w:lineRule="auto"/>
        <w:ind w:left="705" w:hanging="705"/>
        <w:jc w:val="both"/>
        <w:rPr>
          <w:rFonts w:ascii="Times New Roman" w:eastAsia="Times New Roman" w:hAnsi="Times New Roman" w:cs="Times New Roman"/>
          <w:sz w:val="24"/>
        </w:rPr>
      </w:pPr>
    </w:p>
    <w:p w14:paraId="230438FE" w14:textId="77777777" w:rsidR="00F34401" w:rsidRDefault="00F34401" w:rsidP="00EE5F32">
      <w:pPr>
        <w:keepNext/>
        <w:spacing w:after="0" w:line="240" w:lineRule="auto"/>
        <w:jc w:val="both"/>
        <w:rPr>
          <w:rFonts w:ascii="Times New Roman" w:eastAsia="Times New Roman" w:hAnsi="Times New Roman" w:cs="Times New Roman"/>
          <w:b/>
          <w:sz w:val="24"/>
        </w:rPr>
      </w:pPr>
    </w:p>
    <w:p w14:paraId="013C857C" w14:textId="77777777" w:rsidR="001F1A06" w:rsidRDefault="001F1A06" w:rsidP="00EE5F32">
      <w:pPr>
        <w:keepNext/>
        <w:spacing w:after="0" w:line="240" w:lineRule="auto"/>
        <w:jc w:val="both"/>
        <w:rPr>
          <w:rFonts w:ascii="Times New Roman" w:eastAsia="Times New Roman" w:hAnsi="Times New Roman" w:cs="Times New Roman"/>
          <w:b/>
          <w:sz w:val="24"/>
        </w:rPr>
      </w:pPr>
    </w:p>
    <w:p w14:paraId="7C97181C" w14:textId="61B53EF1"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w:t>
      </w:r>
      <w:r w:rsidR="00E6297B">
        <w:rPr>
          <w:rFonts w:ascii="Times New Roman" w:eastAsia="Times New Roman" w:hAnsi="Times New Roman" w:cs="Times New Roman"/>
          <w:b/>
          <w:sz w:val="24"/>
        </w:rPr>
        <w:t xml:space="preserve">. Práva zákonných zástupců </w:t>
      </w:r>
    </w:p>
    <w:p w14:paraId="4B84DF49" w14:textId="77777777" w:rsidR="00EE69D4" w:rsidRDefault="00EE69D4" w:rsidP="00EE5F32">
      <w:pPr>
        <w:spacing w:after="0" w:line="240" w:lineRule="auto"/>
        <w:ind w:left="360"/>
        <w:jc w:val="both"/>
        <w:rPr>
          <w:rFonts w:ascii="Times New Roman" w:eastAsia="Times New Roman" w:hAnsi="Times New Roman" w:cs="Times New Roman"/>
          <w:sz w:val="24"/>
        </w:rPr>
      </w:pPr>
    </w:p>
    <w:p w14:paraId="4376C9C3" w14:textId="5851F1B0" w:rsidR="00EE69D4" w:rsidRDefault="00697871"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4</w:t>
      </w:r>
      <w:r w:rsidR="00E6297B">
        <w:rPr>
          <w:rFonts w:ascii="Times New Roman" w:eastAsia="Times New Roman" w:hAnsi="Times New Roman" w:cs="Times New Roman"/>
          <w:sz w:val="24"/>
        </w:rPr>
        <w:t>.1</w:t>
      </w:r>
      <w:r w:rsidR="00E6297B">
        <w:rPr>
          <w:rFonts w:ascii="Times New Roman" w:eastAsia="Times New Roman" w:hAnsi="Times New Roman" w:cs="Times New Roman"/>
          <w:sz w:val="24"/>
        </w:rPr>
        <w:tab/>
        <w:t xml:space="preserve">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sidR="00E6297B">
        <w:rPr>
          <w:rFonts w:ascii="Times New Roman" w:eastAsia="Times New Roman" w:hAnsi="Times New Roman" w:cs="Times New Roman"/>
          <w:sz w:val="24"/>
        </w:rPr>
        <w:t>se</w:t>
      </w:r>
      <w:proofErr w:type="gramEnd"/>
      <w:r w:rsidR="00E6297B">
        <w:rPr>
          <w:rFonts w:ascii="Times New Roman" w:eastAsia="Times New Roman" w:hAnsi="Times New Roman" w:cs="Times New Roman"/>
          <w:sz w:val="24"/>
        </w:rPr>
        <w:t xml:space="preserve"> vzdělávání dětí.</w:t>
      </w:r>
    </w:p>
    <w:p w14:paraId="3F271A4D" w14:textId="77777777" w:rsidR="00EE69D4" w:rsidRDefault="00EE69D4" w:rsidP="00EE5F32">
      <w:pPr>
        <w:spacing w:after="0" w:line="240" w:lineRule="auto"/>
        <w:jc w:val="both"/>
        <w:rPr>
          <w:rFonts w:ascii="Times New Roman" w:eastAsia="Times New Roman" w:hAnsi="Times New Roman" w:cs="Times New Roman"/>
          <w:sz w:val="24"/>
        </w:rPr>
      </w:pPr>
    </w:p>
    <w:p w14:paraId="5A28DB5B" w14:textId="77777777" w:rsidR="00EE69D4" w:rsidRDefault="00EE69D4" w:rsidP="00EE5F32">
      <w:pPr>
        <w:spacing w:after="0" w:line="240" w:lineRule="auto"/>
        <w:jc w:val="both"/>
        <w:rPr>
          <w:rFonts w:ascii="Times New Roman" w:eastAsia="Times New Roman" w:hAnsi="Times New Roman" w:cs="Times New Roman"/>
          <w:sz w:val="24"/>
        </w:rPr>
      </w:pPr>
    </w:p>
    <w:p w14:paraId="6C7414A9" w14:textId="720C677D"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w:t>
      </w:r>
      <w:r w:rsidR="00E6297B">
        <w:rPr>
          <w:rFonts w:ascii="Times New Roman" w:eastAsia="Times New Roman" w:hAnsi="Times New Roman" w:cs="Times New Roman"/>
          <w:b/>
          <w:sz w:val="24"/>
        </w:rPr>
        <w:t>. Povinnosti zákonných zástupců při předškolním vzdělávání dětí</w:t>
      </w:r>
    </w:p>
    <w:p w14:paraId="3C499919" w14:textId="77777777" w:rsidR="00EE69D4" w:rsidRDefault="00EE69D4" w:rsidP="00EE5F32">
      <w:pPr>
        <w:spacing w:after="0" w:line="240" w:lineRule="auto"/>
        <w:jc w:val="both"/>
        <w:rPr>
          <w:rFonts w:ascii="Times New Roman" w:eastAsia="Times New Roman" w:hAnsi="Times New Roman" w:cs="Times New Roman"/>
          <w:sz w:val="24"/>
        </w:rPr>
      </w:pPr>
    </w:p>
    <w:p w14:paraId="6E8317BD" w14:textId="341BF610" w:rsidR="00EE69D4" w:rsidRDefault="00697871" w:rsidP="00EE5F32">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E6297B">
        <w:rPr>
          <w:rFonts w:ascii="Times New Roman" w:eastAsia="Times New Roman" w:hAnsi="Times New Roman" w:cs="Times New Roman"/>
          <w:color w:val="000000"/>
          <w:sz w:val="24"/>
        </w:rPr>
        <w:t>. 1</w:t>
      </w:r>
      <w:r w:rsidR="00E6297B">
        <w:rPr>
          <w:rFonts w:ascii="Times New Roman" w:eastAsia="Times New Roman" w:hAnsi="Times New Roman" w:cs="Times New Roman"/>
          <w:color w:val="000000"/>
          <w:sz w:val="24"/>
        </w:rPr>
        <w:tab/>
        <w:t xml:space="preserve">Zákonní zástupci dětí a nezletilých žáků jsou povinni </w:t>
      </w:r>
    </w:p>
    <w:p w14:paraId="3632AEB0" w14:textId="77777777" w:rsidR="00EE69D4" w:rsidRDefault="00EE69D4" w:rsidP="00EE5F32">
      <w:pPr>
        <w:spacing w:after="0" w:line="240" w:lineRule="auto"/>
        <w:jc w:val="both"/>
        <w:rPr>
          <w:rFonts w:ascii="Times New Roman" w:eastAsia="Times New Roman" w:hAnsi="Times New Roman" w:cs="Times New Roman"/>
          <w:sz w:val="24"/>
        </w:rPr>
      </w:pPr>
    </w:p>
    <w:p w14:paraId="516467AF"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přihlásit své dítě k povinnému předškolnímu vzdělávání (o</w:t>
      </w:r>
      <w:r>
        <w:rPr>
          <w:rFonts w:ascii="Times New Roman" w:eastAsia="Times New Roman" w:hAnsi="Times New Roman" w:cs="Times New Roman"/>
        </w:rPr>
        <w:t>d počátku školního roku, který následuje po dni, kdy dítě dosáhne pátého roku věku)</w:t>
      </w:r>
      <w:r>
        <w:rPr>
          <w:rFonts w:ascii="Times New Roman" w:eastAsia="Times New Roman" w:hAnsi="Times New Roman" w:cs="Times New Roman"/>
          <w:sz w:val="24"/>
        </w:rPr>
        <w:t>,</w:t>
      </w:r>
    </w:p>
    <w:p w14:paraId="13EA84EF"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zajistit, aby dítě řádně docházelo do mateřské školy, pří příchodu do mateřské školy bylo vhodně a čistě upraveno, </w:t>
      </w:r>
    </w:p>
    <w:p w14:paraId="26FA8EEE"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na vyzvání ředitelky mateřské školy se osobně zúčastnit projednání závažných otázek týkajících se vzdělávání dítěte,</w:t>
      </w:r>
    </w:p>
    <w:p w14:paraId="754A0C96"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informovat mateřskou školu o změně zdravotní způsobilosti, zdravotních obtížích dítěte nebo jiných závažných skutečnostech, které by mohly mít vliv na průběh vzdělávání dítěte,</w:t>
      </w:r>
    </w:p>
    <w:p w14:paraId="34D1C550"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dokládat důvody nepřítomnosti dítěte v souladu s podmínkami stanovenými školním řádem,</w:t>
      </w:r>
    </w:p>
    <w:p w14:paraId="6E8B5A69"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oznamovat škole a školskému zařízení údaje podle § 28 odst. 2 školského zákona další údaje, které jsou podstatné pro průběh vzdělávání nebo bezpečnost dítěte a změny v těchto údajích (údaje pro vedení školní matriky),</w:t>
      </w:r>
    </w:p>
    <w:p w14:paraId="731871DE" w14:textId="77777777" w:rsidR="00EE69D4" w:rsidRDefault="00E6297B" w:rsidP="00EE5F32">
      <w:pPr>
        <w:numPr>
          <w:ilvl w:val="0"/>
          <w:numId w:val="3"/>
        </w:numPr>
        <w:tabs>
          <w:tab w:val="left" w:pos="720"/>
        </w:tabs>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ve stanoveném termínu hradit úplatu za předškolní vzdělávání a stravné.</w:t>
      </w:r>
    </w:p>
    <w:p w14:paraId="0BD53814" w14:textId="77777777" w:rsidR="00EE69D4" w:rsidRDefault="00EE69D4" w:rsidP="00EE5F32">
      <w:pPr>
        <w:spacing w:after="0" w:line="240" w:lineRule="auto"/>
        <w:ind w:left="1134"/>
        <w:jc w:val="both"/>
        <w:rPr>
          <w:rFonts w:ascii="Times New Roman" w:eastAsia="Times New Roman" w:hAnsi="Times New Roman" w:cs="Times New Roman"/>
          <w:sz w:val="24"/>
        </w:rPr>
      </w:pPr>
    </w:p>
    <w:p w14:paraId="0DD5166F" w14:textId="77777777" w:rsidR="00EE69D4" w:rsidRDefault="00EE69D4" w:rsidP="00EE5F32">
      <w:pPr>
        <w:spacing w:after="0" w:line="240" w:lineRule="auto"/>
        <w:jc w:val="both"/>
        <w:rPr>
          <w:rFonts w:ascii="Times New Roman" w:eastAsia="Times New Roman" w:hAnsi="Times New Roman" w:cs="Times New Roman"/>
          <w:sz w:val="24"/>
        </w:rPr>
      </w:pPr>
    </w:p>
    <w:p w14:paraId="42CA5885" w14:textId="49151E70"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w:t>
      </w:r>
      <w:r w:rsidR="00E6297B">
        <w:rPr>
          <w:rFonts w:ascii="Times New Roman" w:eastAsia="Times New Roman" w:hAnsi="Times New Roman" w:cs="Times New Roman"/>
          <w:b/>
          <w:sz w:val="24"/>
        </w:rPr>
        <w:t>. Přijetí dítěte k předškolnímu vzdělávání</w:t>
      </w:r>
    </w:p>
    <w:p w14:paraId="67B2C8FF" w14:textId="77777777" w:rsidR="00EE69D4" w:rsidRDefault="00EE69D4" w:rsidP="00EE5F32">
      <w:pPr>
        <w:spacing w:after="0" w:line="240" w:lineRule="auto"/>
        <w:jc w:val="both"/>
        <w:rPr>
          <w:rFonts w:ascii="Times New Roman" w:eastAsia="Times New Roman" w:hAnsi="Times New Roman" w:cs="Times New Roman"/>
          <w:sz w:val="24"/>
        </w:rPr>
      </w:pPr>
    </w:p>
    <w:p w14:paraId="50D5C0F1" w14:textId="36944A3E" w:rsidR="00EE69D4" w:rsidRDefault="00697871"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E6297B">
        <w:rPr>
          <w:rFonts w:ascii="Times New Roman" w:eastAsia="Times New Roman" w:hAnsi="Times New Roman" w:cs="Times New Roman"/>
          <w:sz w:val="24"/>
        </w:rPr>
        <w:t>. 1</w:t>
      </w:r>
      <w:r w:rsidR="00E6297B">
        <w:rPr>
          <w:rFonts w:ascii="Times New Roman" w:eastAsia="Times New Roman" w:hAnsi="Times New Roman" w:cs="Times New Roman"/>
          <w:sz w:val="24"/>
        </w:rPr>
        <w:tab/>
        <w:t xml:space="preserve">Zápis k předškolnímu vzdělávání od následujícího školního roku se koná v období od </w:t>
      </w:r>
    </w:p>
    <w:p w14:paraId="3357C361"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2. května do 16. května. Do mateřské školy zřízené obcí nebo svazkem obcí se přednostně přijímají děti, které před začátkem školního roku dosáhnou nejméně čtvrtého roku věku, pokud mají místo trvalého pobytu, v případě cizinců místo pobytu, </w:t>
      </w:r>
      <w:r>
        <w:rPr>
          <w:rFonts w:ascii="Times New Roman" w:eastAsia="Times New Roman" w:hAnsi="Times New Roman" w:cs="Times New Roman"/>
          <w:sz w:val="24"/>
        </w:rPr>
        <w:lastRenderedPageBreak/>
        <w:t>v příslušném školském obvodu, nebo jsou umístěné v tomto obvodu v dětském domově, a to do výše povoleného počtu dětí uvedeného ve školském rejstříku.</w:t>
      </w:r>
    </w:p>
    <w:p w14:paraId="48EF344F" w14:textId="77777777" w:rsidR="00EE69D4" w:rsidRDefault="00EE69D4" w:rsidP="00EE5F32">
      <w:pPr>
        <w:spacing w:after="0" w:line="240" w:lineRule="auto"/>
        <w:jc w:val="both"/>
        <w:rPr>
          <w:rFonts w:ascii="Times New Roman" w:eastAsia="Times New Roman" w:hAnsi="Times New Roman" w:cs="Times New Roman"/>
          <w:sz w:val="24"/>
        </w:rPr>
      </w:pPr>
    </w:p>
    <w:p w14:paraId="1BB68CE6" w14:textId="77777777" w:rsidR="00EE69D4" w:rsidRDefault="00EE69D4" w:rsidP="00EE5F32">
      <w:pPr>
        <w:spacing w:after="0" w:line="240" w:lineRule="auto"/>
        <w:jc w:val="both"/>
        <w:rPr>
          <w:rFonts w:ascii="Times New Roman" w:eastAsia="Times New Roman" w:hAnsi="Times New Roman" w:cs="Times New Roman"/>
          <w:i/>
          <w:color w:val="0000FF"/>
        </w:rPr>
      </w:pPr>
    </w:p>
    <w:p w14:paraId="454810FF" w14:textId="4274BEA9" w:rsidR="00EE69D4" w:rsidRDefault="00697871"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E6297B">
        <w:rPr>
          <w:rFonts w:ascii="Times New Roman" w:eastAsia="Times New Roman" w:hAnsi="Times New Roman" w:cs="Times New Roman"/>
          <w:sz w:val="24"/>
        </w:rPr>
        <w:t xml:space="preserve">. 2 </w:t>
      </w:r>
      <w:r w:rsidR="00B5412C">
        <w:rPr>
          <w:rFonts w:ascii="Times New Roman" w:eastAsia="Times New Roman" w:hAnsi="Times New Roman" w:cs="Times New Roman"/>
          <w:sz w:val="24"/>
        </w:rPr>
        <w:tab/>
      </w:r>
      <w:r w:rsidR="00E6297B">
        <w:rPr>
          <w:rFonts w:ascii="Times New Roman" w:eastAsia="Times New Roman" w:hAnsi="Times New Roman" w:cs="Times New Roman"/>
          <w:sz w:val="24"/>
        </w:rPr>
        <w:t>Pro přijetí dítěte k předškolnímu vzdělávání předkládá zákonný zástupce dítěte:</w:t>
      </w:r>
    </w:p>
    <w:p w14:paraId="78C0DE60" w14:textId="77777777" w:rsidR="00EE69D4" w:rsidRDefault="00E6297B" w:rsidP="00EE5F3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žádost zákonného zástupce o přijetí dítěte k předškolnímu vzdělávání (příloha č. 1),</w:t>
      </w:r>
    </w:p>
    <w:p w14:paraId="1A1FFD9E" w14:textId="77777777" w:rsidR="00EE69D4" w:rsidRDefault="00E6297B" w:rsidP="00EE5F3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na evidenčním listě potvrzení o tom, že se dítě podrobilo stanoveným pravidelným očkováním, má doklad, že je proti nákaze imunní nebo se nemůže očkování podrobit pro trvalou kontraindikaci, podepsaný zákonným zástupcem</w:t>
      </w:r>
    </w:p>
    <w:p w14:paraId="585149DF" w14:textId="32A65262" w:rsidR="00EE69D4" w:rsidRDefault="00E6297B" w:rsidP="00EE5F3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oznámení rodičů-vyzvedávání dítěte</w:t>
      </w:r>
    </w:p>
    <w:p w14:paraId="418BE80C" w14:textId="77777777" w:rsidR="00EE69D4" w:rsidRDefault="00E6297B" w:rsidP="00EE5F3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přihlášku ke stravování</w:t>
      </w:r>
    </w:p>
    <w:p w14:paraId="2F51EDC0" w14:textId="77777777" w:rsidR="00EE69D4" w:rsidRDefault="00E6297B" w:rsidP="00EE5F32">
      <w:pPr>
        <w:numPr>
          <w:ilvl w:val="0"/>
          <w:numId w:val="4"/>
        </w:numPr>
        <w:tabs>
          <w:tab w:val="left" w:pos="108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souhlas s povolením k inkasu pro bezhotovostní výběr školného a stravného</w:t>
      </w:r>
    </w:p>
    <w:p w14:paraId="751AACF9" w14:textId="77777777" w:rsidR="00EE69D4" w:rsidRDefault="00EE69D4" w:rsidP="00EE5F32">
      <w:pPr>
        <w:spacing w:after="0" w:line="240" w:lineRule="auto"/>
        <w:ind w:left="1080"/>
        <w:jc w:val="both"/>
        <w:rPr>
          <w:rFonts w:ascii="Times New Roman" w:eastAsia="Times New Roman" w:hAnsi="Times New Roman" w:cs="Times New Roman"/>
          <w:sz w:val="24"/>
        </w:rPr>
      </w:pPr>
    </w:p>
    <w:p w14:paraId="1B6ABE93" w14:textId="43B68947" w:rsidR="00EE69D4" w:rsidRDefault="00697871"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6</w:t>
      </w:r>
      <w:r w:rsidR="00E6297B">
        <w:rPr>
          <w:rFonts w:ascii="Times New Roman" w:eastAsia="Times New Roman" w:hAnsi="Times New Roman" w:cs="Times New Roman"/>
          <w:sz w:val="24"/>
        </w:rPr>
        <w:t>. 3</w:t>
      </w:r>
      <w:r w:rsidR="00E6297B">
        <w:rPr>
          <w:rFonts w:ascii="Times New Roman" w:eastAsia="Times New Roman" w:hAnsi="Times New Roman" w:cs="Times New Roman"/>
          <w:sz w:val="24"/>
        </w:rPr>
        <w:tab/>
        <w:t>Při přijetí dítěte k předškolnímu vzdělávání může ředitelka školy sjednat se zákonným zástupcem zkušební pobyt dítěte v mateřské škole v délce nejvýše 3 měsíce.</w:t>
      </w:r>
    </w:p>
    <w:p w14:paraId="691DD974" w14:textId="77777777" w:rsidR="00EE69D4" w:rsidRDefault="00EE69D4" w:rsidP="00EE5F32">
      <w:pPr>
        <w:spacing w:after="0" w:line="240" w:lineRule="auto"/>
        <w:ind w:left="709" w:hanging="709"/>
        <w:jc w:val="both"/>
        <w:rPr>
          <w:rFonts w:ascii="Times New Roman" w:eastAsia="Times New Roman" w:hAnsi="Times New Roman" w:cs="Times New Roman"/>
          <w:sz w:val="24"/>
        </w:rPr>
      </w:pPr>
    </w:p>
    <w:p w14:paraId="392C1EFE" w14:textId="13E01075" w:rsidR="00EE69D4" w:rsidRDefault="00697871"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6</w:t>
      </w:r>
      <w:r w:rsidR="00E6297B">
        <w:rPr>
          <w:rFonts w:ascii="Times New Roman" w:eastAsia="Times New Roman" w:hAnsi="Times New Roman" w:cs="Times New Roman"/>
          <w:sz w:val="24"/>
        </w:rPr>
        <w:t>. 4</w:t>
      </w:r>
      <w:r w:rsidR="00E6297B">
        <w:rPr>
          <w:rFonts w:ascii="Times New Roman" w:eastAsia="Times New Roman" w:hAnsi="Times New Roman" w:cs="Times New Roman"/>
          <w:sz w:val="24"/>
        </w:rPr>
        <w:tab/>
        <w:t>V měsíci červenci a srpnu lze přijmout do mateřské školy děti z jiné mateřské školy, a to nejvýše na dobu, po kterou jiná mateřská škola přerušila provoz.</w:t>
      </w:r>
    </w:p>
    <w:p w14:paraId="6CADC6AB" w14:textId="77777777" w:rsidR="00EE69D4" w:rsidRDefault="00EE69D4" w:rsidP="00EE5F32">
      <w:pPr>
        <w:spacing w:after="0" w:line="240" w:lineRule="auto"/>
        <w:jc w:val="both"/>
        <w:rPr>
          <w:rFonts w:ascii="Times New Roman" w:eastAsia="Times New Roman" w:hAnsi="Times New Roman" w:cs="Times New Roman"/>
          <w:sz w:val="24"/>
        </w:rPr>
      </w:pPr>
    </w:p>
    <w:p w14:paraId="61AB8A80" w14:textId="6A391C02"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w:t>
      </w:r>
      <w:r w:rsidR="00E6297B">
        <w:rPr>
          <w:rFonts w:ascii="Times New Roman" w:eastAsia="Times New Roman" w:hAnsi="Times New Roman" w:cs="Times New Roman"/>
          <w:b/>
          <w:sz w:val="24"/>
        </w:rPr>
        <w:t>. Rozhodnutí ředitelky mateřské školy o přijetí dítěte k předškolnímu vzdělávání</w:t>
      </w:r>
    </w:p>
    <w:p w14:paraId="0CED3E6C" w14:textId="77777777" w:rsidR="00EE69D4" w:rsidRDefault="00EE69D4" w:rsidP="00EE5F32">
      <w:pPr>
        <w:spacing w:after="0" w:line="240" w:lineRule="auto"/>
        <w:jc w:val="both"/>
        <w:rPr>
          <w:rFonts w:ascii="Times New Roman" w:eastAsia="Times New Roman" w:hAnsi="Times New Roman" w:cs="Times New Roman"/>
          <w:sz w:val="24"/>
        </w:rPr>
      </w:pPr>
    </w:p>
    <w:p w14:paraId="04807A9F"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Na základě žádosti zákonného zástupce a kritérií (viz příloha č.3), která jsou zveřejněna na přístupném místě a způsobem umožňující dálkový přístup,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FECE0E1" w14:textId="77777777" w:rsidR="00EE69D4" w:rsidRDefault="00E6297B" w:rsidP="00EE5F3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Dětem bude přiděleno registrační číslo (viz příloha č.4)</w:t>
      </w:r>
    </w:p>
    <w:p w14:paraId="4D7BFDA4"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Seznam přijatých dětí bude zveřejněn na přístupném místě a způsobem umožňující dálkový přístup</w:t>
      </w:r>
    </w:p>
    <w:p w14:paraId="28BE579E" w14:textId="77777777" w:rsidR="00EE69D4" w:rsidRDefault="00E6297B" w:rsidP="00EE5F3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Nepřijatým dětem se rozhodnutí o nepřijetí zašle individuálně poštou s dodejkou</w:t>
      </w:r>
    </w:p>
    <w:p w14:paraId="2934167A" w14:textId="77777777" w:rsidR="00EE69D4" w:rsidRDefault="00EE69D4" w:rsidP="00EE5F32">
      <w:pPr>
        <w:spacing w:after="0" w:line="240" w:lineRule="auto"/>
        <w:jc w:val="both"/>
        <w:rPr>
          <w:rFonts w:ascii="Times New Roman" w:eastAsia="Times New Roman" w:hAnsi="Times New Roman" w:cs="Times New Roman"/>
          <w:sz w:val="24"/>
        </w:rPr>
      </w:pPr>
    </w:p>
    <w:p w14:paraId="4E4F0423" w14:textId="5801CB7C"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8</w:t>
      </w:r>
      <w:r w:rsidR="00E6297B">
        <w:rPr>
          <w:rFonts w:ascii="Times New Roman" w:eastAsia="Times New Roman" w:hAnsi="Times New Roman" w:cs="Times New Roman"/>
          <w:b/>
          <w:sz w:val="24"/>
        </w:rPr>
        <w:t xml:space="preserve">. Ukončení předškolního vzdělávání </w:t>
      </w:r>
    </w:p>
    <w:p w14:paraId="485E86EF" w14:textId="77777777" w:rsidR="00EE69D4" w:rsidRDefault="00EE69D4" w:rsidP="00EE5F32">
      <w:pPr>
        <w:spacing w:after="0" w:line="240" w:lineRule="auto"/>
        <w:jc w:val="both"/>
        <w:rPr>
          <w:rFonts w:ascii="Times New Roman" w:eastAsia="Times New Roman" w:hAnsi="Times New Roman" w:cs="Times New Roman"/>
          <w:sz w:val="24"/>
        </w:rPr>
      </w:pPr>
    </w:p>
    <w:p w14:paraId="6D6B5EF4" w14:textId="01017178" w:rsidR="00EE69D4" w:rsidRDefault="00697871" w:rsidP="00EE5F32">
      <w:pPr>
        <w:spacing w:after="0" w:line="240" w:lineRule="auto"/>
        <w:ind w:left="706" w:hanging="706"/>
        <w:jc w:val="both"/>
        <w:rPr>
          <w:rFonts w:ascii="Times New Roman" w:eastAsia="Times New Roman" w:hAnsi="Times New Roman" w:cs="Times New Roman"/>
          <w:sz w:val="24"/>
        </w:rPr>
      </w:pPr>
      <w:r>
        <w:rPr>
          <w:rFonts w:ascii="Times New Roman" w:eastAsia="Times New Roman" w:hAnsi="Times New Roman" w:cs="Times New Roman"/>
          <w:sz w:val="24"/>
        </w:rPr>
        <w:t>8</w:t>
      </w:r>
      <w:r w:rsidR="00E6297B">
        <w:rPr>
          <w:rFonts w:ascii="Times New Roman" w:eastAsia="Times New Roman" w:hAnsi="Times New Roman" w:cs="Times New Roman"/>
          <w:sz w:val="24"/>
        </w:rPr>
        <w:t xml:space="preserve">. 1 </w:t>
      </w:r>
      <w:r w:rsidR="00EF24D3">
        <w:rPr>
          <w:rFonts w:ascii="Times New Roman" w:eastAsia="Times New Roman" w:hAnsi="Times New Roman" w:cs="Times New Roman"/>
          <w:sz w:val="24"/>
        </w:rPr>
        <w:tab/>
      </w:r>
      <w:r w:rsidR="00E6297B">
        <w:rPr>
          <w:rFonts w:ascii="Times New Roman" w:eastAsia="Times New Roman" w:hAnsi="Times New Roman" w:cs="Times New Roman"/>
          <w:sz w:val="24"/>
        </w:rPr>
        <w:t>Ředitelka mateřské školy může po předchozím upozornění písemně oznámeném zákonnému zástupci dítěte rozhodnout o ukončení předškolního vzdělávání, jestliže</w:t>
      </w:r>
    </w:p>
    <w:p w14:paraId="4B26B891" w14:textId="77777777" w:rsidR="00EE69D4" w:rsidRDefault="00E6297B" w:rsidP="00EE5F3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se dítě bez omluvy zákonného zástupce nepřetržitě neúčastní předškolního vzdělávání po dobu delší než dva týdny,</w:t>
      </w:r>
    </w:p>
    <w:p w14:paraId="27836B51" w14:textId="77777777" w:rsidR="00EE69D4" w:rsidRDefault="00E6297B" w:rsidP="00EE5F3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zákonný zástupce závažným způsobem opakovaně narušuje provoz mateřské školy,</w:t>
      </w:r>
    </w:p>
    <w:p w14:paraId="77B8D7B1" w14:textId="77777777" w:rsidR="00EE69D4" w:rsidRDefault="00E6297B" w:rsidP="00EE5F3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ukončení doporučí v průběhu zkušebního pobytu dítěte lékař nebo školské poradenské zařízení,</w:t>
      </w:r>
    </w:p>
    <w:p w14:paraId="09379644" w14:textId="77777777" w:rsidR="00EE69D4" w:rsidRDefault="00E6297B" w:rsidP="00EE5F3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zákonný zástupce opakovaně neuhradí úplatu za vzdělávání v mateřské škole nebo úplatu za školní stravování (§ 123) ve stanoveném termínu a nedohodne s ředitelem jiný termín úhrady</w:t>
      </w:r>
    </w:p>
    <w:p w14:paraId="348C7703" w14:textId="41CBD8F2" w:rsidR="00EE69D4" w:rsidRDefault="00E6297B" w:rsidP="00EE5F32">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na základě písemného oznámení-žádosti zákonných zástupců (viz příloha č. 2)</w:t>
      </w:r>
    </w:p>
    <w:p w14:paraId="0BBE6C6F" w14:textId="77777777" w:rsidR="00EE69D4" w:rsidRDefault="00EE69D4" w:rsidP="00EE5F32">
      <w:pPr>
        <w:spacing w:after="0" w:line="240" w:lineRule="auto"/>
        <w:jc w:val="both"/>
        <w:rPr>
          <w:rFonts w:ascii="Times New Roman" w:eastAsia="Times New Roman" w:hAnsi="Times New Roman" w:cs="Times New Roman"/>
          <w:sz w:val="24"/>
        </w:rPr>
      </w:pPr>
    </w:p>
    <w:p w14:paraId="23529699" w14:textId="2C4AD563" w:rsidR="00EE69D4" w:rsidRDefault="00697871" w:rsidP="00EE5F32">
      <w:pPr>
        <w:spacing w:after="0" w:line="240" w:lineRule="auto"/>
        <w:ind w:left="706" w:hanging="706"/>
        <w:jc w:val="both"/>
        <w:rPr>
          <w:rFonts w:ascii="Times New Roman" w:eastAsia="Times New Roman" w:hAnsi="Times New Roman" w:cs="Times New Roman"/>
          <w:color w:val="0000FF"/>
          <w:sz w:val="24"/>
        </w:rPr>
      </w:pPr>
      <w:r>
        <w:rPr>
          <w:rFonts w:ascii="Times New Roman" w:eastAsia="Times New Roman" w:hAnsi="Times New Roman" w:cs="Times New Roman"/>
          <w:sz w:val="24"/>
        </w:rPr>
        <w:t>8</w:t>
      </w:r>
      <w:r w:rsidR="00E6297B">
        <w:rPr>
          <w:rFonts w:ascii="Times New Roman" w:eastAsia="Times New Roman" w:hAnsi="Times New Roman" w:cs="Times New Roman"/>
          <w:sz w:val="24"/>
        </w:rPr>
        <w:t xml:space="preserve">. 2 </w:t>
      </w:r>
      <w:r w:rsidR="00EF24D3">
        <w:rPr>
          <w:rFonts w:ascii="Times New Roman" w:eastAsia="Times New Roman" w:hAnsi="Times New Roman" w:cs="Times New Roman"/>
          <w:sz w:val="24"/>
        </w:rPr>
        <w:tab/>
      </w:r>
      <w:r w:rsidR="00E6297B">
        <w:rPr>
          <w:rFonts w:ascii="Times New Roman" w:eastAsia="Times New Roman" w:hAnsi="Times New Roman" w:cs="Times New Roman"/>
          <w:sz w:val="24"/>
        </w:rPr>
        <w:t>Rozhodnout o ukončení předškolního vzdělávání nelze v případě dítěte, pro které je předškolní vzdělávání povinné.</w:t>
      </w:r>
    </w:p>
    <w:p w14:paraId="32682EDE" w14:textId="77777777" w:rsidR="00EE69D4" w:rsidRDefault="00EE69D4" w:rsidP="00EE5F32">
      <w:pPr>
        <w:spacing w:after="0" w:line="240" w:lineRule="auto"/>
        <w:jc w:val="both"/>
        <w:rPr>
          <w:rFonts w:ascii="Times New Roman" w:eastAsia="Times New Roman" w:hAnsi="Times New Roman" w:cs="Times New Roman"/>
          <w:sz w:val="24"/>
        </w:rPr>
      </w:pPr>
    </w:p>
    <w:p w14:paraId="61DAD8D5" w14:textId="7ED3ABFC" w:rsidR="00EE69D4" w:rsidRDefault="00697871"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9</w:t>
      </w:r>
      <w:r w:rsidR="00E6297B">
        <w:rPr>
          <w:rFonts w:ascii="Times New Roman" w:eastAsia="Times New Roman" w:hAnsi="Times New Roman" w:cs="Times New Roman"/>
          <w:b/>
          <w:sz w:val="24"/>
        </w:rPr>
        <w:t>. Přístup ke vzdělávání a školským službám cizinců</w:t>
      </w:r>
    </w:p>
    <w:p w14:paraId="23BD4995" w14:textId="77777777" w:rsidR="00EE69D4" w:rsidRDefault="00EE69D4" w:rsidP="00EE5F32">
      <w:pPr>
        <w:spacing w:after="0" w:line="240" w:lineRule="auto"/>
        <w:jc w:val="both"/>
        <w:rPr>
          <w:rFonts w:ascii="Times New Roman" w:eastAsia="Times New Roman" w:hAnsi="Times New Roman" w:cs="Times New Roman"/>
          <w:sz w:val="24"/>
        </w:rPr>
      </w:pPr>
    </w:p>
    <w:p w14:paraId="2FBCA9AE" w14:textId="75CB7C99" w:rsidR="00EE69D4" w:rsidRDefault="00697871"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9</w:t>
      </w:r>
      <w:r w:rsidR="00E6297B">
        <w:rPr>
          <w:rFonts w:ascii="Times New Roman" w:eastAsia="Times New Roman" w:hAnsi="Times New Roman" w:cs="Times New Roman"/>
          <w:sz w:val="24"/>
        </w:rPr>
        <w:t>. 1</w:t>
      </w:r>
      <w:r w:rsidR="00E6297B">
        <w:rPr>
          <w:rFonts w:ascii="Times New Roman" w:eastAsia="Times New Roman" w:hAnsi="Times New Roman" w:cs="Times New Roman"/>
          <w:sz w:val="24"/>
        </w:rPr>
        <w:tab/>
        <w:t>Přístup ke vzdělávání a školským službám za stejných podmínek jako občané České republiky mají také občané jiného členského státu Evropské unie a jejich rodinní příslušníci.</w:t>
      </w:r>
    </w:p>
    <w:p w14:paraId="73C635CD" w14:textId="77777777" w:rsidR="00EE69D4" w:rsidRDefault="00EE69D4" w:rsidP="00EE5F32">
      <w:pPr>
        <w:spacing w:after="0" w:line="240" w:lineRule="auto"/>
        <w:jc w:val="both"/>
        <w:rPr>
          <w:rFonts w:ascii="Times New Roman" w:eastAsia="Times New Roman" w:hAnsi="Times New Roman" w:cs="Times New Roman"/>
          <w:sz w:val="24"/>
        </w:rPr>
      </w:pPr>
    </w:p>
    <w:p w14:paraId="160ADF27" w14:textId="05F31A26" w:rsidR="00EE69D4" w:rsidRPr="002275D5" w:rsidRDefault="00697871" w:rsidP="00EE5F32">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rPr>
        <w:t>9</w:t>
      </w:r>
      <w:r w:rsidR="00E6297B">
        <w:rPr>
          <w:rFonts w:ascii="Times New Roman" w:eastAsia="Times New Roman" w:hAnsi="Times New Roman" w:cs="Times New Roman"/>
          <w:sz w:val="24"/>
        </w:rPr>
        <w:t>. 2</w:t>
      </w:r>
      <w:r w:rsidR="00E6297B">
        <w:rPr>
          <w:rFonts w:ascii="Times New Roman" w:eastAsia="Times New Roman" w:hAnsi="Times New Roman" w:cs="Times New Roman"/>
          <w:sz w:val="24"/>
        </w:rPr>
        <w:tab/>
      </w:r>
      <w:r w:rsidR="00E6297B" w:rsidRPr="002275D5">
        <w:rPr>
          <w:rFonts w:ascii="Times New Roman" w:eastAsia="Times New Roman" w:hAnsi="Times New Roman" w:cs="Times New Roman"/>
          <w:sz w:val="24"/>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E6297B" w:rsidRPr="002275D5">
        <w:rPr>
          <w:rFonts w:ascii="Times New Roman" w:eastAsia="Times New Roman" w:hAnsi="Times New Roman" w:cs="Times New Roman"/>
          <w:i/>
          <w:sz w:val="24"/>
          <w:szCs w:val="24"/>
        </w:rPr>
        <w:t xml:space="preserve"> </w:t>
      </w:r>
      <w:r w:rsidR="00E6297B" w:rsidRPr="002275D5">
        <w:rPr>
          <w:rFonts w:ascii="Times New Roman" w:eastAsia="Times New Roman" w:hAnsi="Times New Roman" w:cs="Times New Roman"/>
          <w:sz w:val="24"/>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3A1FA160" w14:textId="77777777" w:rsidR="00EE69D4" w:rsidRDefault="00EE69D4" w:rsidP="00EE5F32">
      <w:pPr>
        <w:spacing w:after="0" w:line="240" w:lineRule="auto"/>
        <w:jc w:val="both"/>
        <w:rPr>
          <w:rFonts w:ascii="Times New Roman" w:eastAsia="Times New Roman" w:hAnsi="Times New Roman" w:cs="Times New Roman"/>
          <w:color w:val="0000FF"/>
          <w:sz w:val="24"/>
        </w:rPr>
      </w:pPr>
    </w:p>
    <w:p w14:paraId="6A7EC148" w14:textId="6D5BA644" w:rsidR="00EE69D4" w:rsidRDefault="00697871" w:rsidP="00EE5F32">
      <w:pPr>
        <w:spacing w:after="0" w:line="240" w:lineRule="auto"/>
        <w:jc w:val="both"/>
        <w:rPr>
          <w:rFonts w:ascii="Times New Roman" w:eastAsia="Times New Roman" w:hAnsi="Times New Roman" w:cs="Times New Roman"/>
          <w:b/>
          <w:color w:val="0000FF"/>
          <w:sz w:val="24"/>
        </w:rPr>
      </w:pPr>
      <w:r>
        <w:rPr>
          <w:rFonts w:ascii="Times New Roman" w:eastAsia="Times New Roman" w:hAnsi="Times New Roman" w:cs="Times New Roman"/>
          <w:b/>
          <w:sz w:val="24"/>
        </w:rPr>
        <w:t>10</w:t>
      </w:r>
      <w:r w:rsidR="00E6297B">
        <w:rPr>
          <w:rFonts w:ascii="Times New Roman" w:eastAsia="Times New Roman" w:hAnsi="Times New Roman" w:cs="Times New Roman"/>
          <w:b/>
          <w:sz w:val="24"/>
        </w:rPr>
        <w:t>. Docházka a způsob vzdělávání</w:t>
      </w:r>
    </w:p>
    <w:p w14:paraId="1BC9C618" w14:textId="77777777" w:rsidR="00EE69D4" w:rsidRDefault="00EE69D4" w:rsidP="00EE5F32">
      <w:pPr>
        <w:spacing w:after="0" w:line="240" w:lineRule="auto"/>
        <w:jc w:val="both"/>
        <w:rPr>
          <w:rFonts w:ascii="Times New Roman" w:eastAsia="Times New Roman" w:hAnsi="Times New Roman" w:cs="Times New Roman"/>
          <w:sz w:val="24"/>
        </w:rPr>
      </w:pPr>
    </w:p>
    <w:p w14:paraId="26C13F84" w14:textId="0EEC053A" w:rsidR="00EE69D4" w:rsidRDefault="00697871"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10</w:t>
      </w:r>
      <w:r w:rsidR="00E6297B">
        <w:rPr>
          <w:rFonts w:ascii="Times New Roman" w:eastAsia="Times New Roman" w:hAnsi="Times New Roman" w:cs="Times New Roman"/>
          <w:sz w:val="24"/>
        </w:rPr>
        <w:t>. 1</w:t>
      </w:r>
      <w:r w:rsidR="00E6297B">
        <w:rPr>
          <w:rFonts w:ascii="Times New Roman" w:eastAsia="Times New Roman" w:hAnsi="Times New Roman" w:cs="Times New Roman"/>
          <w:sz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5EAE78A7" w14:textId="7777777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657865E" w14:textId="5F71B3D6" w:rsidR="00EE69D4" w:rsidRDefault="00697871"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10</w:t>
      </w:r>
      <w:r w:rsidR="00E6297B">
        <w:rPr>
          <w:rFonts w:ascii="Times New Roman" w:eastAsia="Times New Roman" w:hAnsi="Times New Roman" w:cs="Times New Roman"/>
          <w:sz w:val="24"/>
        </w:rPr>
        <w:t xml:space="preserve">. 2 </w:t>
      </w:r>
      <w:r w:rsidR="00E6297B">
        <w:rPr>
          <w:rFonts w:ascii="Times New Roman" w:eastAsia="Times New Roman" w:hAnsi="Times New Roman" w:cs="Times New Roman"/>
          <w:sz w:val="24"/>
        </w:rPr>
        <w:tab/>
        <w:t xml:space="preserve">Povinné předškolní vzdělávání má formu pravidelné denní docházky v pracovních dnech. Povinné předškolní vzdělávání se stanovuje v rozsahu 4 hodin denně, vždy od 8:00 - 12:00 hodin. Povinnost předškolního vzdělávání není dána ve dnech, které připadají na období školních prázdnin v souladu s organizací školního roku v základních a středních školách (viz organizace školního roku, vždy na webových stránkách školy: </w:t>
      </w:r>
      <w:hyperlink r:id="rId6">
        <w:r w:rsidR="00E6297B">
          <w:rPr>
            <w:rFonts w:ascii="Times New Roman" w:eastAsia="Times New Roman" w:hAnsi="Times New Roman" w:cs="Times New Roman"/>
            <w:color w:val="0000FF"/>
            <w:sz w:val="24"/>
            <w:u w:val="single"/>
          </w:rPr>
          <w:t>www.ctyrlistek.skolky.info</w:t>
        </w:r>
      </w:hyperlink>
      <w:r w:rsidR="00E6297B">
        <w:rPr>
          <w:rFonts w:ascii="Times New Roman" w:eastAsia="Times New Roman" w:hAnsi="Times New Roman" w:cs="Times New Roman"/>
          <w:sz w:val="24"/>
        </w:rPr>
        <w:t xml:space="preserve">  a na nástěnkách v šatnách MŠ)</w:t>
      </w:r>
    </w:p>
    <w:p w14:paraId="46CAACF9" w14:textId="77777777" w:rsidR="00EE69D4" w:rsidRDefault="00EE69D4" w:rsidP="00EE5F32">
      <w:pPr>
        <w:spacing w:after="0" w:line="240" w:lineRule="auto"/>
        <w:jc w:val="both"/>
        <w:rPr>
          <w:rFonts w:ascii="Times New Roman" w:eastAsia="Times New Roman" w:hAnsi="Times New Roman" w:cs="Times New Roman"/>
          <w:sz w:val="24"/>
        </w:rPr>
      </w:pPr>
    </w:p>
    <w:p w14:paraId="685AAAB7" w14:textId="315C380D" w:rsidR="00EE69D4" w:rsidRDefault="00697871"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10</w:t>
      </w:r>
      <w:r w:rsidR="00E6297B">
        <w:rPr>
          <w:rFonts w:ascii="Times New Roman" w:eastAsia="Times New Roman" w:hAnsi="Times New Roman" w:cs="Times New Roman"/>
          <w:sz w:val="24"/>
        </w:rPr>
        <w:t xml:space="preserve">. 3 </w:t>
      </w:r>
      <w:r w:rsidR="00E6297B">
        <w:rPr>
          <w:rFonts w:ascii="Times New Roman" w:eastAsia="Times New Roman" w:hAnsi="Times New Roman" w:cs="Times New Roman"/>
          <w:sz w:val="24"/>
        </w:rPr>
        <w:tab/>
        <w:t xml:space="preserve">Zákonný zástupce dítěte je povinen omluvit nepřítomnost dítěte ve vzdělávání nejpozději první den jeho nepřítomnosti, písemně, telefonicky, nebo osobně nejpozději do 8,00 hodin. </w:t>
      </w:r>
    </w:p>
    <w:p w14:paraId="79541BA6" w14:textId="77777777" w:rsidR="00EE69D4" w:rsidRDefault="00EE69D4" w:rsidP="00EE5F32">
      <w:pPr>
        <w:spacing w:after="0" w:line="240" w:lineRule="auto"/>
        <w:ind w:left="705" w:hanging="705"/>
        <w:jc w:val="both"/>
        <w:rPr>
          <w:rFonts w:ascii="Times New Roman" w:eastAsia="Times New Roman" w:hAnsi="Times New Roman" w:cs="Times New Roman"/>
          <w:sz w:val="24"/>
        </w:rPr>
      </w:pPr>
    </w:p>
    <w:p w14:paraId="2AB5A219" w14:textId="1B5774D5" w:rsidR="00EE69D4" w:rsidRDefault="00697871"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10</w:t>
      </w:r>
      <w:r w:rsidR="00E6297B">
        <w:rPr>
          <w:rFonts w:ascii="Times New Roman" w:eastAsia="Times New Roman" w:hAnsi="Times New Roman" w:cs="Times New Roman"/>
          <w:sz w:val="24"/>
        </w:rPr>
        <w:t>. 4</w:t>
      </w:r>
      <w:r w:rsidR="00E6297B">
        <w:rPr>
          <w:rFonts w:ascii="Times New Roman" w:eastAsia="Times New Roman" w:hAnsi="Times New Roman" w:cs="Times New Roman"/>
          <w:sz w:val="24"/>
        </w:rPr>
        <w:tab/>
        <w:t xml:space="preserve">Nepřítomnost dítěte, které plní povinnou školní docházku, bude prvních deset dnů omlouvat zákonný zástupce a od jedenáctého dne musí zákonný zástupce nepřítomnost dítěte prokázat lékařským potvrzením.  </w:t>
      </w:r>
    </w:p>
    <w:p w14:paraId="1518570D" w14:textId="77777777" w:rsidR="00EE69D4" w:rsidRDefault="00EE69D4" w:rsidP="00EE5F32">
      <w:pPr>
        <w:spacing w:after="0" w:line="240" w:lineRule="auto"/>
        <w:ind w:left="705" w:hanging="705"/>
        <w:jc w:val="both"/>
        <w:rPr>
          <w:rFonts w:ascii="Times New Roman" w:eastAsia="Times New Roman" w:hAnsi="Times New Roman" w:cs="Times New Roman"/>
          <w:sz w:val="24"/>
        </w:rPr>
      </w:pPr>
    </w:p>
    <w:p w14:paraId="61D04984" w14:textId="1BA18B3D" w:rsidR="00EE69D4" w:rsidRDefault="00697871"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E6297B">
        <w:rPr>
          <w:rFonts w:ascii="Times New Roman" w:eastAsia="Times New Roman" w:hAnsi="Times New Roman" w:cs="Times New Roman"/>
          <w:sz w:val="24"/>
        </w:rPr>
        <w:t xml:space="preserve">. 5 </w:t>
      </w:r>
      <w:r w:rsidR="00E6297B">
        <w:rPr>
          <w:rFonts w:ascii="Times New Roman" w:eastAsia="Times New Roman" w:hAnsi="Times New Roman" w:cs="Times New Roman"/>
          <w:sz w:val="24"/>
        </w:rPr>
        <w:tab/>
        <w:t>Jiným způsobem plnění povinnosti předškolního vzdělávání se rozumí</w:t>
      </w:r>
      <w:r w:rsidR="00E6297B">
        <w:rPr>
          <w:rFonts w:ascii="Times New Roman" w:eastAsia="Times New Roman" w:hAnsi="Times New Roman" w:cs="Times New Roman"/>
          <w:sz w:val="24"/>
        </w:rPr>
        <w:br/>
      </w:r>
    </w:p>
    <w:p w14:paraId="0EA124D9"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a) individuální vzdělávání dítěte, které se uskutečňuje bez pravidelné denní docházky dítěte do mateřské školy,</w:t>
      </w:r>
    </w:p>
    <w:p w14:paraId="570F4EC8" w14:textId="77777777" w:rsidR="00EE69D4" w:rsidRDefault="00EE69D4" w:rsidP="00EE5F32">
      <w:pPr>
        <w:spacing w:after="0" w:line="240" w:lineRule="auto"/>
        <w:jc w:val="both"/>
        <w:rPr>
          <w:rFonts w:ascii="Times New Roman" w:eastAsia="Times New Roman" w:hAnsi="Times New Roman" w:cs="Times New Roman"/>
          <w:sz w:val="24"/>
        </w:rPr>
      </w:pPr>
    </w:p>
    <w:p w14:paraId="014E201C"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b) vzdělávání v přípravné třídě základní školy a ve třídě přípravného stupně základní školy speciální,</w:t>
      </w:r>
    </w:p>
    <w:p w14:paraId="2D32704B" w14:textId="77777777" w:rsidR="00EE69D4" w:rsidRDefault="00EE69D4" w:rsidP="00EE5F32">
      <w:pPr>
        <w:spacing w:after="0" w:line="240" w:lineRule="auto"/>
        <w:jc w:val="both"/>
        <w:rPr>
          <w:rFonts w:ascii="Times New Roman" w:eastAsia="Times New Roman" w:hAnsi="Times New Roman" w:cs="Times New Roman"/>
          <w:sz w:val="24"/>
        </w:rPr>
      </w:pPr>
    </w:p>
    <w:p w14:paraId="030AC7D7"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c) vzdělávání v zahraniční škole na území České republiky, ve které ministerstvo povolilo plnění povinné školní docházky dle § 38a školského zákona.</w:t>
      </w:r>
    </w:p>
    <w:p w14:paraId="4FA132DF" w14:textId="77777777" w:rsidR="00EE69D4" w:rsidRDefault="00E6297B" w:rsidP="00EE5F32">
      <w:pPr>
        <w:tabs>
          <w:tab w:val="left" w:pos="27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14:paraId="76297A34" w14:textId="77777777" w:rsidR="00EE69D4" w:rsidRDefault="00E6297B" w:rsidP="00EE5F32">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3042063E" w14:textId="77777777" w:rsidR="00EE69D4" w:rsidRDefault="00EE69D4" w:rsidP="00EE5F32">
      <w:pPr>
        <w:spacing w:after="0" w:line="240" w:lineRule="auto"/>
        <w:ind w:left="705"/>
        <w:jc w:val="both"/>
        <w:rPr>
          <w:rFonts w:ascii="Times New Roman" w:eastAsia="Times New Roman" w:hAnsi="Times New Roman" w:cs="Times New Roman"/>
          <w:sz w:val="24"/>
        </w:rPr>
      </w:pPr>
    </w:p>
    <w:p w14:paraId="6FF63AFB" w14:textId="77777777" w:rsidR="00EE69D4" w:rsidRDefault="00EE69D4" w:rsidP="00EE5F32">
      <w:pPr>
        <w:spacing w:after="0" w:line="240" w:lineRule="auto"/>
        <w:ind w:left="705"/>
        <w:jc w:val="both"/>
        <w:rPr>
          <w:rFonts w:ascii="Times New Roman" w:eastAsia="Times New Roman" w:hAnsi="Times New Roman" w:cs="Times New Roman"/>
          <w:sz w:val="24"/>
        </w:rPr>
      </w:pPr>
    </w:p>
    <w:p w14:paraId="5441B3CE" w14:textId="5C818538" w:rsidR="00EE69D4" w:rsidRPr="00431802" w:rsidRDefault="00E6297B" w:rsidP="00EE5F32">
      <w:pPr>
        <w:spacing w:after="0" w:line="240" w:lineRule="auto"/>
        <w:jc w:val="both"/>
        <w:rPr>
          <w:rFonts w:ascii="Times New Roman" w:eastAsia="Times New Roman" w:hAnsi="Times New Roman" w:cs="Times New Roman"/>
          <w:b/>
          <w:sz w:val="24"/>
        </w:rPr>
      </w:pPr>
      <w:r w:rsidRPr="00431802">
        <w:rPr>
          <w:rFonts w:ascii="Times New Roman" w:eastAsia="Times New Roman" w:hAnsi="Times New Roman" w:cs="Times New Roman"/>
          <w:b/>
          <w:sz w:val="24"/>
        </w:rPr>
        <w:t>1</w:t>
      </w:r>
      <w:r w:rsidR="00697871">
        <w:rPr>
          <w:rFonts w:ascii="Times New Roman" w:eastAsia="Times New Roman" w:hAnsi="Times New Roman" w:cs="Times New Roman"/>
          <w:b/>
          <w:sz w:val="24"/>
        </w:rPr>
        <w:t>1</w:t>
      </w:r>
      <w:r w:rsidRPr="00431802">
        <w:rPr>
          <w:rFonts w:ascii="Times New Roman" w:eastAsia="Times New Roman" w:hAnsi="Times New Roman" w:cs="Times New Roman"/>
          <w:b/>
          <w:sz w:val="24"/>
        </w:rPr>
        <w:t>. Individuální vzdělávání</w:t>
      </w:r>
    </w:p>
    <w:p w14:paraId="779BD327" w14:textId="77777777" w:rsidR="00EE69D4" w:rsidRDefault="00EE69D4" w:rsidP="00EE5F32">
      <w:pPr>
        <w:spacing w:after="0" w:line="240" w:lineRule="auto"/>
        <w:jc w:val="both"/>
        <w:rPr>
          <w:rFonts w:ascii="Times New Roman" w:eastAsia="Times New Roman" w:hAnsi="Times New Roman" w:cs="Times New Roman"/>
          <w:i/>
        </w:rPr>
      </w:pPr>
    </w:p>
    <w:p w14:paraId="30007FE5" w14:textId="16C799E5"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1</w:t>
      </w:r>
      <w:r>
        <w:rPr>
          <w:rFonts w:ascii="Times New Roman" w:eastAsia="Times New Roman" w:hAnsi="Times New Roman" w:cs="Times New Roman"/>
          <w:sz w:val="24"/>
        </w:rPr>
        <w:t xml:space="preserve">.1 </w:t>
      </w:r>
      <w:r>
        <w:rPr>
          <w:rFonts w:ascii="Times New Roman" w:eastAsia="Times New Roman" w:hAnsi="Times New Roman" w:cs="Times New Roman"/>
          <w:sz w:val="24"/>
        </w:rPr>
        <w:tab/>
        <w:t xml:space="preserve">Zákonný zástupce dítěte, pro které je předškolní vzdělávání povinné, může pro dítě v </w:t>
      </w:r>
    </w:p>
    <w:p w14:paraId="1E37506E"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4B155670" w14:textId="77777777" w:rsidR="00EE69D4" w:rsidRDefault="00E6297B"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Oznámení zákonného zástupce o individuálním vzdělávání dítěte musí obsahovat</w:t>
      </w:r>
      <w:r>
        <w:rPr>
          <w:rFonts w:ascii="Times New Roman" w:eastAsia="Times New Roman" w:hAnsi="Times New Roman" w:cs="Times New Roman"/>
          <w:sz w:val="24"/>
        </w:rPr>
        <w:br/>
        <w:t>a) jméno, popřípadě jména, a příjmení, rodné číslo a místo trvalého pobytu dítěte, v případě cizince místo pobytu dítěte,</w:t>
      </w:r>
    </w:p>
    <w:p w14:paraId="0CA1F5A9" w14:textId="77777777" w:rsidR="00EE69D4" w:rsidRDefault="00E6297B" w:rsidP="00EE5F3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 uvedení období, ve kterém má být dítě individuálně vzděláváno,</w:t>
      </w:r>
    </w:p>
    <w:p w14:paraId="3C5A083F" w14:textId="77777777" w:rsidR="00EE69D4" w:rsidRDefault="00E6297B" w:rsidP="00EE5F32">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c) důvody pro individuální vzdělávání dítěte.</w:t>
      </w:r>
    </w:p>
    <w:p w14:paraId="64FB2709" w14:textId="77777777" w:rsidR="00EE69D4" w:rsidRDefault="00EE69D4" w:rsidP="00EE5F32">
      <w:pPr>
        <w:spacing w:after="0" w:line="240" w:lineRule="auto"/>
        <w:jc w:val="both"/>
        <w:rPr>
          <w:rFonts w:ascii="Times New Roman" w:eastAsia="Times New Roman" w:hAnsi="Times New Roman" w:cs="Times New Roman"/>
          <w:sz w:val="24"/>
        </w:rPr>
      </w:pPr>
    </w:p>
    <w:p w14:paraId="12156F6C" w14:textId="5A8D91A8"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1</w:t>
      </w:r>
      <w:r>
        <w:rPr>
          <w:rFonts w:ascii="Times New Roman" w:eastAsia="Times New Roman" w:hAnsi="Times New Roman" w:cs="Times New Roman"/>
          <w:sz w:val="24"/>
        </w:rPr>
        <w:t>. 2</w:t>
      </w:r>
      <w:r>
        <w:rPr>
          <w:rFonts w:ascii="Times New Roman" w:eastAsia="Times New Roman" w:hAnsi="Times New Roman" w:cs="Times New Roman"/>
          <w:sz w:val="24"/>
        </w:rPr>
        <w:tab/>
        <w:t>Mateřská škola ověří úroveň osvojování očekávaných výstupů v jednotlivých oblastech a případně doporučí zákonnému zástupci další postup při vzdělávání.</w:t>
      </w:r>
    </w:p>
    <w:p w14:paraId="3D0E50FD" w14:textId="3780519E" w:rsidR="00EE69D4" w:rsidRDefault="00E6297B" w:rsidP="00402155">
      <w:pPr>
        <w:spacing w:after="0" w:line="240" w:lineRule="auto"/>
        <w:ind w:left="705" w:firstLine="3"/>
        <w:jc w:val="both"/>
        <w:rPr>
          <w:rFonts w:ascii="Times New Roman" w:eastAsia="Times New Roman" w:hAnsi="Times New Roman" w:cs="Times New Roman"/>
          <w:sz w:val="24"/>
        </w:rPr>
      </w:pPr>
      <w:r>
        <w:rPr>
          <w:rFonts w:ascii="Times New Roman" w:eastAsia="Times New Roman" w:hAnsi="Times New Roman" w:cs="Times New Roman"/>
          <w:sz w:val="24"/>
        </w:rPr>
        <w:t>Ředitelka školy stanoví termíny ověření vždy na druhou polovinu listopadu a náhradní termíny na první polovinu prosince, Přesný termín bude zákonným zástupcům sdělen individuálně, nebo s nimi dohodnut</w:t>
      </w:r>
      <w:r w:rsidR="0099764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Zákonný zástupce dítěte, které je individuálně vzděláváno, je povinen zajistit účast dítěte u ověření. </w:t>
      </w:r>
      <w:r w:rsidR="008E6ABA">
        <w:rPr>
          <w:rFonts w:ascii="Times New Roman" w:eastAsia="Times New Roman" w:hAnsi="Times New Roman" w:cs="Times New Roman"/>
          <w:sz w:val="24"/>
        </w:rPr>
        <w:t xml:space="preserve">Ověření bude probíhat v prostorách MŠ za účasti ředitelky MŠ a pověřené učitelky, a to po telefonické domluvě daného termínu. Ověření proběhne </w:t>
      </w:r>
      <w:r w:rsidR="004E7004">
        <w:rPr>
          <w:rFonts w:ascii="Times New Roman" w:eastAsia="Times New Roman" w:hAnsi="Times New Roman" w:cs="Times New Roman"/>
          <w:sz w:val="24"/>
        </w:rPr>
        <w:t>1</w:t>
      </w:r>
      <w:r w:rsidR="00225AA3">
        <w:rPr>
          <w:rFonts w:ascii="Times New Roman" w:eastAsia="Times New Roman" w:hAnsi="Times New Roman" w:cs="Times New Roman"/>
          <w:sz w:val="24"/>
        </w:rPr>
        <w:t>x ročně</w:t>
      </w:r>
      <w:r w:rsidR="004E7004">
        <w:rPr>
          <w:rFonts w:ascii="Times New Roman" w:eastAsia="Times New Roman" w:hAnsi="Times New Roman" w:cs="Times New Roman"/>
          <w:sz w:val="24"/>
        </w:rPr>
        <w:t xml:space="preserve"> </w:t>
      </w:r>
      <w:r w:rsidR="004E7004">
        <w:rPr>
          <w:rFonts w:ascii="Times New Roman" w:eastAsia="Times New Roman" w:hAnsi="Times New Roman" w:cs="Times New Roman"/>
          <w:sz w:val="24"/>
        </w:rPr>
        <w:t>v max. délce 15-20 min</w:t>
      </w:r>
      <w:r w:rsidR="004E7004">
        <w:rPr>
          <w:rFonts w:ascii="Times New Roman" w:eastAsia="Times New Roman" w:hAnsi="Times New Roman" w:cs="Times New Roman"/>
          <w:sz w:val="24"/>
        </w:rPr>
        <w:t xml:space="preserve"> a pouze u dítěte, které zahájilo individuální vzdělávání od začátku školního roku.</w:t>
      </w:r>
      <w:r w:rsidR="00AF1E81">
        <w:rPr>
          <w:rFonts w:ascii="Times New Roman" w:eastAsia="Times New Roman" w:hAnsi="Times New Roman" w:cs="Times New Roman"/>
          <w:sz w:val="24"/>
        </w:rPr>
        <w:t xml:space="preserve"> </w:t>
      </w:r>
      <w:r w:rsidR="00AF1E81" w:rsidRPr="00AF1E81">
        <w:rPr>
          <w:rFonts w:ascii="Times New Roman" w:eastAsia="Times New Roman" w:hAnsi="Times New Roman" w:cs="Times New Roman"/>
          <w:sz w:val="24"/>
        </w:rPr>
        <w:t xml:space="preserve">O ověření bude proveden zápis a s jeho závěry bude zákonný zástupce seznámen a stvrdí jej podpisem. </w:t>
      </w:r>
      <w:r>
        <w:rPr>
          <w:rFonts w:ascii="Times New Roman" w:eastAsia="Times New Roman" w:hAnsi="Times New Roman" w:cs="Times New Roman"/>
          <w:sz w:val="24"/>
        </w:rPr>
        <w:t>Ředitelka mateřské školy, kam bylo dítě přijato k předškolnímu vzdělávání, ukončí individuální vzdělávání dítěte, pokud zákonný zástupce dítěte nezajistil účast dítěte u ověření, a to ani v náhradním termínu.</w:t>
      </w:r>
    </w:p>
    <w:p w14:paraId="38B59735" w14:textId="77777777" w:rsidR="00411571" w:rsidRDefault="00E6297B" w:rsidP="00EE5F32">
      <w:pPr>
        <w:spacing w:after="0" w:line="240" w:lineRule="auto"/>
        <w:ind w:left="705" w:firstLine="3"/>
        <w:jc w:val="both"/>
        <w:rPr>
          <w:rFonts w:ascii="Times New Roman" w:eastAsia="Times New Roman" w:hAnsi="Times New Roman" w:cs="Times New Roman"/>
          <w:sz w:val="24"/>
        </w:rPr>
      </w:pPr>
      <w:r>
        <w:rPr>
          <w:rFonts w:ascii="Times New Roman" w:eastAsia="Times New Roman" w:hAnsi="Times New Roman" w:cs="Times New Roman"/>
          <w:sz w:val="24"/>
        </w:rPr>
        <w:t>Odvolání proti rozhodnutí ředitele mateřské školy o ukončení individuálního vzdělávání dítěte nemá odkladný účinek. Po ukončení individuálního vzdělávání dítěte nelze dítě opětovně individuálně vzdělávat.</w:t>
      </w:r>
    </w:p>
    <w:p w14:paraId="412FE800" w14:textId="77777777" w:rsidR="00411571" w:rsidRDefault="00411571" w:rsidP="00EE5F32">
      <w:pPr>
        <w:spacing w:after="0" w:line="240" w:lineRule="auto"/>
        <w:jc w:val="both"/>
        <w:rPr>
          <w:rFonts w:ascii="Times New Roman" w:eastAsia="Times New Roman" w:hAnsi="Times New Roman" w:cs="Times New Roman"/>
          <w:sz w:val="24"/>
        </w:rPr>
      </w:pPr>
    </w:p>
    <w:p w14:paraId="258C27CA" w14:textId="40164681" w:rsidR="00411571" w:rsidRPr="00431802" w:rsidRDefault="00411571" w:rsidP="00EE5F32">
      <w:pPr>
        <w:spacing w:after="0" w:line="240" w:lineRule="auto"/>
        <w:jc w:val="both"/>
        <w:rPr>
          <w:rFonts w:ascii="Times New Roman" w:eastAsia="Times New Roman" w:hAnsi="Times New Roman" w:cs="Times New Roman"/>
          <w:b/>
          <w:bCs/>
          <w:sz w:val="24"/>
        </w:rPr>
      </w:pPr>
      <w:r w:rsidRPr="00431802">
        <w:rPr>
          <w:rFonts w:ascii="Times New Roman" w:eastAsia="Times New Roman" w:hAnsi="Times New Roman" w:cs="Times New Roman"/>
          <w:b/>
          <w:bCs/>
          <w:sz w:val="24"/>
        </w:rPr>
        <w:t>1</w:t>
      </w:r>
      <w:r w:rsidR="00697871">
        <w:rPr>
          <w:rFonts w:ascii="Times New Roman" w:eastAsia="Times New Roman" w:hAnsi="Times New Roman" w:cs="Times New Roman"/>
          <w:b/>
          <w:bCs/>
          <w:sz w:val="24"/>
        </w:rPr>
        <w:t>2</w:t>
      </w:r>
      <w:r w:rsidRPr="00431802">
        <w:rPr>
          <w:rFonts w:ascii="Times New Roman" w:eastAsia="Times New Roman" w:hAnsi="Times New Roman" w:cs="Times New Roman"/>
          <w:b/>
          <w:bCs/>
          <w:sz w:val="24"/>
        </w:rPr>
        <w:t>. Distanční vzdělávání dětí s povinnou předškolní docházkou</w:t>
      </w:r>
    </w:p>
    <w:p w14:paraId="797CAE10" w14:textId="77777777" w:rsidR="00411571" w:rsidRPr="00411571" w:rsidRDefault="00411571" w:rsidP="00EE5F32">
      <w:pPr>
        <w:spacing w:after="0" w:line="240" w:lineRule="auto"/>
        <w:jc w:val="both"/>
        <w:rPr>
          <w:rFonts w:ascii="Times New Roman" w:eastAsia="Times New Roman" w:hAnsi="Times New Roman" w:cs="Times New Roman"/>
          <w:b/>
          <w:bCs/>
          <w:sz w:val="24"/>
          <w:u w:val="single"/>
        </w:rPr>
      </w:pPr>
    </w:p>
    <w:p w14:paraId="0CDF394B" w14:textId="38A9A4A4" w:rsidR="00411571" w:rsidRDefault="00431802" w:rsidP="00EE5F32">
      <w:pPr>
        <w:spacing w:after="0" w:line="240" w:lineRule="auto"/>
        <w:ind w:left="706" w:hanging="706"/>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2</w:t>
      </w:r>
      <w:r>
        <w:rPr>
          <w:rFonts w:ascii="Times New Roman" w:eastAsia="Times New Roman" w:hAnsi="Times New Roman" w:cs="Times New Roman"/>
          <w:sz w:val="24"/>
        </w:rPr>
        <w:t>.1</w:t>
      </w:r>
      <w:r>
        <w:rPr>
          <w:rFonts w:ascii="Times New Roman" w:eastAsia="Times New Roman" w:hAnsi="Times New Roman" w:cs="Times New Roman"/>
          <w:sz w:val="24"/>
        </w:rPr>
        <w:tab/>
      </w:r>
      <w:r w:rsidR="00411571" w:rsidRPr="00411571">
        <w:rPr>
          <w:rFonts w:ascii="Times New Roman" w:eastAsia="Times New Roman" w:hAnsi="Times New Roman" w:cs="Times New Roman"/>
          <w:sz w:val="24"/>
        </w:rPr>
        <w:t>Distanční vzdělávání bude uskutečňováno z důvodů krizových či mimořádných opatření, nebo z důvodu nařízení karantény, kdy není možné osobní vzdělávání alespoň poloviny dětí z třídy předškoláků.</w:t>
      </w:r>
    </w:p>
    <w:p w14:paraId="35690A71" w14:textId="77777777" w:rsidR="00431802" w:rsidRDefault="00431802" w:rsidP="00EE5F32">
      <w:pPr>
        <w:spacing w:after="0" w:line="240" w:lineRule="auto"/>
        <w:ind w:left="706" w:hanging="706"/>
        <w:jc w:val="both"/>
        <w:rPr>
          <w:rFonts w:ascii="Times New Roman" w:eastAsia="Times New Roman" w:hAnsi="Times New Roman" w:cs="Times New Roman"/>
          <w:sz w:val="24"/>
        </w:rPr>
      </w:pPr>
    </w:p>
    <w:p w14:paraId="6E4F6D56" w14:textId="1EB305D4" w:rsidR="00411571" w:rsidRPr="00411571" w:rsidRDefault="00431802" w:rsidP="00EE5F32">
      <w:pPr>
        <w:spacing w:after="0" w:line="240" w:lineRule="auto"/>
        <w:ind w:left="706" w:hanging="706"/>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2</w:t>
      </w:r>
      <w:r>
        <w:rPr>
          <w:rFonts w:ascii="Times New Roman" w:eastAsia="Times New Roman" w:hAnsi="Times New Roman" w:cs="Times New Roman"/>
          <w:sz w:val="24"/>
        </w:rPr>
        <w:t>.2</w:t>
      </w:r>
      <w:r>
        <w:rPr>
          <w:rFonts w:ascii="Times New Roman" w:eastAsia="Times New Roman" w:hAnsi="Times New Roman" w:cs="Times New Roman"/>
          <w:sz w:val="24"/>
        </w:rPr>
        <w:tab/>
        <w:t>Distanční vzdělávání nebude uskutečňováno</w:t>
      </w:r>
      <w:r w:rsidR="007D646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11571" w:rsidRPr="00411571">
        <w:rPr>
          <w:rFonts w:ascii="Times New Roman" w:eastAsia="Times New Roman" w:hAnsi="Times New Roman" w:cs="Times New Roman"/>
          <w:sz w:val="24"/>
        </w:rPr>
        <w:t>pokud předškoláci do MŠ nedochází z důvodů jako jsou například běžné virózy, střevní onemocnění, neštovice, nebo v případě, kdy o uzavření MŠ rozhodne zřizovatel či ředitelka z důvodu rekonstrukce. Distanční vzdělávání se taktéž neposkytuje v průběhu prázdnin a prázdninový provozů v omezení.</w:t>
      </w:r>
    </w:p>
    <w:p w14:paraId="68C4E17B" w14:textId="77777777" w:rsidR="00431802" w:rsidRDefault="00431802" w:rsidP="00EE5F32">
      <w:pPr>
        <w:spacing w:after="0" w:line="240" w:lineRule="auto"/>
        <w:ind w:firstLine="708"/>
        <w:jc w:val="both"/>
        <w:rPr>
          <w:rFonts w:ascii="Times New Roman" w:eastAsia="Times New Roman" w:hAnsi="Times New Roman" w:cs="Times New Roman"/>
          <w:i/>
          <w:iCs/>
          <w:sz w:val="24"/>
        </w:rPr>
      </w:pPr>
    </w:p>
    <w:p w14:paraId="782268E3" w14:textId="15E6C679" w:rsidR="00411571" w:rsidRPr="00431802" w:rsidRDefault="00431802"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697871">
        <w:rPr>
          <w:rFonts w:ascii="Times New Roman" w:eastAsia="Times New Roman" w:hAnsi="Times New Roman" w:cs="Times New Roman"/>
          <w:sz w:val="24"/>
        </w:rPr>
        <w:t>2</w:t>
      </w:r>
      <w:r>
        <w:rPr>
          <w:rFonts w:ascii="Times New Roman" w:eastAsia="Times New Roman" w:hAnsi="Times New Roman" w:cs="Times New Roman"/>
          <w:sz w:val="24"/>
        </w:rPr>
        <w:t>. 3</w:t>
      </w:r>
      <w:r>
        <w:rPr>
          <w:rFonts w:ascii="Times New Roman" w:eastAsia="Times New Roman" w:hAnsi="Times New Roman" w:cs="Times New Roman"/>
          <w:sz w:val="24"/>
        </w:rPr>
        <w:tab/>
      </w:r>
      <w:r w:rsidR="00411571" w:rsidRPr="00431802">
        <w:rPr>
          <w:rFonts w:ascii="Times New Roman" w:eastAsia="Times New Roman" w:hAnsi="Times New Roman" w:cs="Times New Roman"/>
          <w:sz w:val="24"/>
        </w:rPr>
        <w:t>Způsob stanovení pravidel a organizace vzdělávání:</w:t>
      </w:r>
    </w:p>
    <w:p w14:paraId="5B1EB4FD" w14:textId="779A746D" w:rsidR="00411571" w:rsidRPr="00411571" w:rsidRDefault="00411571" w:rsidP="00EE5F32">
      <w:pPr>
        <w:spacing w:after="0" w:line="240" w:lineRule="auto"/>
        <w:ind w:left="708"/>
        <w:jc w:val="both"/>
        <w:rPr>
          <w:rFonts w:ascii="Times New Roman" w:eastAsia="Times New Roman" w:hAnsi="Times New Roman" w:cs="Times New Roman"/>
          <w:sz w:val="24"/>
        </w:rPr>
      </w:pPr>
      <w:r w:rsidRPr="00411571">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411571">
        <w:rPr>
          <w:rFonts w:ascii="Times New Roman" w:eastAsia="Times New Roman" w:hAnsi="Times New Roman" w:cs="Times New Roman"/>
          <w:sz w:val="24"/>
        </w:rPr>
        <w:t>Způsob komunikace s dětmi a jejich zákonnými zástupci bude probíhat prostřednictvím e-mailů.</w:t>
      </w:r>
    </w:p>
    <w:p w14:paraId="441236BC" w14:textId="0AFF3976" w:rsidR="00411571" w:rsidRPr="00411571" w:rsidRDefault="00411571" w:rsidP="00EE5F32">
      <w:pPr>
        <w:spacing w:after="0" w:line="240" w:lineRule="auto"/>
        <w:ind w:left="708"/>
        <w:jc w:val="both"/>
        <w:rPr>
          <w:rFonts w:ascii="Times New Roman" w:eastAsia="Times New Roman" w:hAnsi="Times New Roman" w:cs="Times New Roman"/>
          <w:sz w:val="24"/>
        </w:rPr>
      </w:pPr>
      <w:r w:rsidRPr="00411571">
        <w:rPr>
          <w:rFonts w:ascii="Times New Roman" w:eastAsia="Times New Roman" w:hAnsi="Times New Roman" w:cs="Times New Roman"/>
          <w:sz w:val="24"/>
        </w:rPr>
        <w:t>-</w:t>
      </w:r>
      <w:r w:rsidR="00431802">
        <w:rPr>
          <w:rFonts w:ascii="Times New Roman" w:eastAsia="Times New Roman" w:hAnsi="Times New Roman" w:cs="Times New Roman"/>
          <w:sz w:val="24"/>
        </w:rPr>
        <w:t xml:space="preserve"> </w:t>
      </w:r>
      <w:r w:rsidRPr="00411571">
        <w:rPr>
          <w:rFonts w:ascii="Times New Roman" w:eastAsia="Times New Roman" w:hAnsi="Times New Roman" w:cs="Times New Roman"/>
          <w:sz w:val="24"/>
        </w:rPr>
        <w:t>Zákonnému zástupci budou 1x týdně vždy v pondělí zaslány úkoly, inspirace, nabídky rozvojových aktivit a nápady na činnosti pro děti.</w:t>
      </w:r>
    </w:p>
    <w:p w14:paraId="09CAA88F" w14:textId="3D88D220" w:rsidR="00411571" w:rsidRPr="00411571" w:rsidRDefault="00411571" w:rsidP="00EE5F32">
      <w:pPr>
        <w:spacing w:after="0" w:line="240" w:lineRule="auto"/>
        <w:ind w:left="708"/>
        <w:jc w:val="both"/>
        <w:rPr>
          <w:rFonts w:ascii="Times New Roman" w:eastAsia="Times New Roman" w:hAnsi="Times New Roman" w:cs="Times New Roman"/>
          <w:sz w:val="24"/>
        </w:rPr>
      </w:pPr>
      <w:r w:rsidRPr="00411571">
        <w:rPr>
          <w:rFonts w:ascii="Times New Roman" w:eastAsia="Times New Roman" w:hAnsi="Times New Roman" w:cs="Times New Roman"/>
          <w:sz w:val="24"/>
        </w:rPr>
        <w:t>-</w:t>
      </w:r>
      <w:r w:rsidR="00431802">
        <w:rPr>
          <w:rFonts w:ascii="Times New Roman" w:eastAsia="Times New Roman" w:hAnsi="Times New Roman" w:cs="Times New Roman"/>
          <w:sz w:val="24"/>
        </w:rPr>
        <w:t xml:space="preserve"> </w:t>
      </w:r>
      <w:r w:rsidRPr="00411571">
        <w:rPr>
          <w:rFonts w:ascii="Times New Roman" w:eastAsia="Times New Roman" w:hAnsi="Times New Roman" w:cs="Times New Roman"/>
          <w:sz w:val="24"/>
        </w:rPr>
        <w:t xml:space="preserve">Doporučení učitelky MŠ budou vycházet z hodnocení individuálních vzdělávacích pokroků jednotlivce. </w:t>
      </w:r>
    </w:p>
    <w:p w14:paraId="3EB13CC2" w14:textId="39A856BC" w:rsidR="00411571" w:rsidRDefault="00431802" w:rsidP="00EE5F32">
      <w:pPr>
        <w:spacing w:after="0" w:line="240" w:lineRule="auto"/>
        <w:ind w:left="708"/>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11571" w:rsidRPr="00411571">
        <w:rPr>
          <w:rFonts w:ascii="Times New Roman" w:eastAsia="Times New Roman" w:hAnsi="Times New Roman" w:cs="Times New Roman"/>
          <w:sz w:val="24"/>
        </w:rPr>
        <w:t xml:space="preserve">Zákonný zástupce, který z technických důvodů nebude mít přístup k e-mailu, MŠ po telefonické domluvě zajistí předávání úkolů osobně, pomocí sešitů. </w:t>
      </w:r>
    </w:p>
    <w:p w14:paraId="6F1F2406" w14:textId="77777777" w:rsidR="00431802" w:rsidRPr="00411571" w:rsidRDefault="00431802" w:rsidP="00EE5F32">
      <w:pPr>
        <w:spacing w:after="0" w:line="240" w:lineRule="auto"/>
        <w:ind w:left="708"/>
        <w:jc w:val="both"/>
        <w:rPr>
          <w:rFonts w:ascii="Times New Roman" w:eastAsia="Times New Roman" w:hAnsi="Times New Roman" w:cs="Times New Roman"/>
          <w:sz w:val="24"/>
        </w:rPr>
      </w:pPr>
    </w:p>
    <w:p w14:paraId="3074AAE8" w14:textId="55A1A73F" w:rsidR="00411571" w:rsidRPr="00431802" w:rsidRDefault="00431802"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2</w:t>
      </w:r>
      <w:r>
        <w:rPr>
          <w:rFonts w:ascii="Times New Roman" w:eastAsia="Times New Roman" w:hAnsi="Times New Roman" w:cs="Times New Roman"/>
          <w:sz w:val="24"/>
        </w:rPr>
        <w:t xml:space="preserve">. 4 </w:t>
      </w:r>
      <w:r>
        <w:rPr>
          <w:rFonts w:ascii="Times New Roman" w:eastAsia="Times New Roman" w:hAnsi="Times New Roman" w:cs="Times New Roman"/>
          <w:sz w:val="24"/>
        </w:rPr>
        <w:tab/>
      </w:r>
      <w:r w:rsidR="00411571" w:rsidRPr="00431802">
        <w:rPr>
          <w:rFonts w:ascii="Times New Roman" w:eastAsia="Times New Roman" w:hAnsi="Times New Roman" w:cs="Times New Roman"/>
          <w:sz w:val="24"/>
        </w:rPr>
        <w:t xml:space="preserve">Omlouvání neúčasti na distančním vzdělávání: </w:t>
      </w:r>
    </w:p>
    <w:p w14:paraId="2C9A7782" w14:textId="77777777" w:rsidR="00431802" w:rsidRDefault="00431802" w:rsidP="00EE5F32">
      <w:pPr>
        <w:spacing w:after="0" w:line="240" w:lineRule="auto"/>
        <w:ind w:left="720"/>
        <w:jc w:val="both"/>
        <w:rPr>
          <w:rFonts w:ascii="Times New Roman" w:eastAsia="Times New Roman" w:hAnsi="Times New Roman" w:cs="Times New Roman"/>
          <w:sz w:val="24"/>
        </w:rPr>
      </w:pPr>
      <w:r w:rsidRPr="0043180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11571" w:rsidRPr="00431802">
        <w:rPr>
          <w:rFonts w:ascii="Times New Roman" w:eastAsia="Times New Roman" w:hAnsi="Times New Roman" w:cs="Times New Roman"/>
          <w:sz w:val="24"/>
        </w:rPr>
        <w:t>Dny, kdy dítě nepracovalo z důvodu nemoci zákonný zástupce omluví e-mailem a učitelky omluvu zaznamenají do docházky dětí.</w:t>
      </w:r>
    </w:p>
    <w:p w14:paraId="06CD4440" w14:textId="17D04958" w:rsidR="00411571" w:rsidRPr="00431802" w:rsidRDefault="00411571" w:rsidP="00EE5F32">
      <w:pPr>
        <w:spacing w:after="0" w:line="240" w:lineRule="auto"/>
        <w:ind w:left="720"/>
        <w:jc w:val="both"/>
        <w:rPr>
          <w:rFonts w:ascii="Times New Roman" w:eastAsia="Times New Roman" w:hAnsi="Times New Roman" w:cs="Times New Roman"/>
          <w:sz w:val="24"/>
        </w:rPr>
      </w:pPr>
      <w:r w:rsidRPr="00431802">
        <w:rPr>
          <w:rFonts w:ascii="Times New Roman" w:eastAsia="Times New Roman" w:hAnsi="Times New Roman" w:cs="Times New Roman"/>
          <w:sz w:val="24"/>
        </w:rPr>
        <w:t xml:space="preserve"> </w:t>
      </w:r>
    </w:p>
    <w:p w14:paraId="0BC0070C" w14:textId="6DB9DAA5" w:rsidR="00411571" w:rsidRPr="00431802" w:rsidRDefault="00431802"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2</w:t>
      </w:r>
      <w:r>
        <w:rPr>
          <w:rFonts w:ascii="Times New Roman" w:eastAsia="Times New Roman" w:hAnsi="Times New Roman" w:cs="Times New Roman"/>
          <w:sz w:val="24"/>
        </w:rPr>
        <w:t xml:space="preserve">. 5 </w:t>
      </w:r>
      <w:r>
        <w:rPr>
          <w:rFonts w:ascii="Times New Roman" w:eastAsia="Times New Roman" w:hAnsi="Times New Roman" w:cs="Times New Roman"/>
          <w:sz w:val="24"/>
        </w:rPr>
        <w:tab/>
      </w:r>
      <w:r w:rsidR="00411571" w:rsidRPr="00431802">
        <w:rPr>
          <w:rFonts w:ascii="Times New Roman" w:eastAsia="Times New Roman" w:hAnsi="Times New Roman" w:cs="Times New Roman"/>
          <w:sz w:val="24"/>
        </w:rPr>
        <w:t>Hodnocení výsledků vzdělávání:</w:t>
      </w:r>
    </w:p>
    <w:p w14:paraId="6945BDCB" w14:textId="5A5BF383" w:rsidR="00EE69D4" w:rsidRPr="00431802" w:rsidRDefault="00431802" w:rsidP="00EE5F32">
      <w:pPr>
        <w:spacing w:after="0" w:line="240" w:lineRule="auto"/>
        <w:ind w:left="720"/>
        <w:jc w:val="both"/>
        <w:rPr>
          <w:rFonts w:ascii="Times New Roman" w:eastAsia="Times New Roman" w:hAnsi="Times New Roman" w:cs="Times New Roman"/>
          <w:sz w:val="24"/>
        </w:rPr>
      </w:pPr>
      <w:r w:rsidRPr="0043180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411571" w:rsidRPr="00431802">
        <w:rPr>
          <w:rFonts w:ascii="Times New Roman" w:eastAsia="Times New Roman" w:hAnsi="Times New Roman" w:cs="Times New Roman"/>
          <w:sz w:val="24"/>
        </w:rPr>
        <w:t xml:space="preserve">Děti a zákonní zástupce si mohou úkoly a aktivity, které realizují, dokumentovat videozáznamy, fotografiemi, hlasovými nahrávkami, kresbami apod.  Každodenní vzdělávací aktivity dítěte mohou rodiče konzultovat prostřednictvím e-mailů, a to 1x týdně, vždy v pátek od 7:00 – 13:00 hodin. Po návratu do MŠ budou dítěti uloženy jeho výtvory do portfolia. Proběhne mezi učitelkou a dítětem hodnocení a sebehodnocení. Děti budou mít možnost s paní učitelkou pracovat dále s tématy – rozvinout je, využít ve skupině s ostatními dětmi jako další náměty, učit se prezentaci vlastních nápadů aj. aktivity. </w:t>
      </w:r>
      <w:r w:rsidR="00E6297B" w:rsidRPr="00431802">
        <w:rPr>
          <w:rFonts w:ascii="Times New Roman" w:eastAsia="Times New Roman" w:hAnsi="Times New Roman" w:cs="Times New Roman"/>
          <w:sz w:val="24"/>
        </w:rPr>
        <w:t xml:space="preserve"> </w:t>
      </w:r>
    </w:p>
    <w:p w14:paraId="338F0451" w14:textId="77777777" w:rsidR="00EE69D4" w:rsidRDefault="00EE69D4" w:rsidP="00EE5F32">
      <w:pPr>
        <w:keepNext/>
        <w:spacing w:after="0" w:line="240" w:lineRule="auto"/>
        <w:ind w:left="705" w:hanging="705"/>
        <w:jc w:val="both"/>
        <w:rPr>
          <w:rFonts w:ascii="Times New Roman" w:eastAsia="Times New Roman" w:hAnsi="Times New Roman" w:cs="Times New Roman"/>
          <w:b/>
          <w:sz w:val="24"/>
        </w:rPr>
      </w:pPr>
    </w:p>
    <w:p w14:paraId="10A55CAA" w14:textId="1415FB0E" w:rsidR="00EE69D4" w:rsidRDefault="00E6297B" w:rsidP="00EE5F32">
      <w:pPr>
        <w:keepNext/>
        <w:spacing w:after="0" w:line="240" w:lineRule="auto"/>
        <w:ind w:left="705" w:hanging="705"/>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697871">
        <w:rPr>
          <w:rFonts w:ascii="Times New Roman" w:eastAsia="Times New Roman" w:hAnsi="Times New Roman" w:cs="Times New Roman"/>
          <w:b/>
          <w:sz w:val="24"/>
        </w:rPr>
        <w:t>3</w:t>
      </w:r>
      <w:r>
        <w:rPr>
          <w:rFonts w:ascii="Times New Roman" w:eastAsia="Times New Roman" w:hAnsi="Times New Roman" w:cs="Times New Roman"/>
          <w:b/>
          <w:sz w:val="24"/>
        </w:rPr>
        <w:t xml:space="preserve">. Přebírání/ předávání dětí </w:t>
      </w:r>
    </w:p>
    <w:p w14:paraId="32E092F1" w14:textId="77777777" w:rsidR="00EE69D4" w:rsidRDefault="00EE69D4" w:rsidP="00EE5F32">
      <w:pPr>
        <w:spacing w:after="0" w:line="240" w:lineRule="auto"/>
        <w:jc w:val="both"/>
        <w:rPr>
          <w:rFonts w:ascii="Times New Roman" w:eastAsia="Times New Roman" w:hAnsi="Times New Roman" w:cs="Times New Roman"/>
          <w:sz w:val="24"/>
          <w:u w:val="single"/>
        </w:rPr>
      </w:pPr>
    </w:p>
    <w:p w14:paraId="6C71EF54" w14:textId="69CE0D4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3</w:t>
      </w:r>
      <w:r>
        <w:rPr>
          <w:rFonts w:ascii="Times New Roman" w:eastAsia="Times New Roman" w:hAnsi="Times New Roman" w:cs="Times New Roman"/>
          <w:sz w:val="24"/>
        </w:rPr>
        <w:t>.1</w:t>
      </w:r>
      <w:r>
        <w:rPr>
          <w:rFonts w:ascii="Times New Roman" w:eastAsia="Times New Roman" w:hAnsi="Times New Roman" w:cs="Times New Roman"/>
          <w:sz w:val="24"/>
        </w:rPr>
        <w:tab/>
        <w:t>Zákonní zástupci v době určené pro příchod dětí do mateřské školy předávají dítě učitelkám mateřské školy.</w:t>
      </w:r>
      <w:r w:rsidR="00A00301">
        <w:rPr>
          <w:rFonts w:ascii="Times New Roman" w:eastAsia="Times New Roman" w:hAnsi="Times New Roman" w:cs="Times New Roman"/>
          <w:sz w:val="24"/>
        </w:rPr>
        <w:t xml:space="preserve"> Děti se přijímají v době od 6,0</w:t>
      </w:r>
      <w:r>
        <w:rPr>
          <w:rFonts w:ascii="Times New Roman" w:eastAsia="Times New Roman" w:hAnsi="Times New Roman" w:cs="Times New Roman"/>
          <w:sz w:val="24"/>
        </w:rPr>
        <w:t>0 do 8,00 hodin, poté se MŠ až do 14,00 hodin z bezpečnostních důvodů uzamyká. Po předchozí dohodě s rodiči se lze dostavit s dítětem i v jiné době (v</w:t>
      </w:r>
      <w:r w:rsidR="002F4650">
        <w:rPr>
          <w:rFonts w:ascii="Times New Roman" w:eastAsia="Times New Roman" w:hAnsi="Times New Roman" w:cs="Times New Roman"/>
          <w:sz w:val="24"/>
        </w:rPr>
        <w:t>ý</w:t>
      </w:r>
      <w:r>
        <w:rPr>
          <w:rFonts w:ascii="Times New Roman" w:eastAsia="Times New Roman" w:hAnsi="Times New Roman" w:cs="Times New Roman"/>
          <w:sz w:val="24"/>
        </w:rPr>
        <w:t>j</w:t>
      </w:r>
      <w:r w:rsidR="002F4650">
        <w:rPr>
          <w:rFonts w:ascii="Times New Roman" w:eastAsia="Times New Roman" w:hAnsi="Times New Roman" w:cs="Times New Roman"/>
          <w:sz w:val="24"/>
        </w:rPr>
        <w:t>i</w:t>
      </w:r>
      <w:r>
        <w:rPr>
          <w:rFonts w:ascii="Times New Roman" w:eastAsia="Times New Roman" w:hAnsi="Times New Roman" w:cs="Times New Roman"/>
          <w:sz w:val="24"/>
        </w:rPr>
        <w:t>mečně)- je nutné nahlásit změny ve stravování. Děti mohou být sloučeny na j</w:t>
      </w:r>
      <w:r w:rsidR="00A00301">
        <w:rPr>
          <w:rFonts w:ascii="Times New Roman" w:eastAsia="Times New Roman" w:hAnsi="Times New Roman" w:cs="Times New Roman"/>
          <w:sz w:val="24"/>
        </w:rPr>
        <w:t>ednotlivých třídách, a to od 6,0</w:t>
      </w:r>
      <w:r>
        <w:rPr>
          <w:rFonts w:ascii="Times New Roman" w:eastAsia="Times New Roman" w:hAnsi="Times New Roman" w:cs="Times New Roman"/>
          <w:sz w:val="24"/>
        </w:rPr>
        <w:t>0-7,00 dopoledne a při odchodu z MŠ od 15,20-16,00 hodin.</w:t>
      </w:r>
    </w:p>
    <w:p w14:paraId="69F76A2A" w14:textId="7777777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014C18F" w14:textId="5A6AD3A9"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3</w:t>
      </w:r>
      <w:r>
        <w:rPr>
          <w:rFonts w:ascii="Times New Roman" w:eastAsia="Times New Roman" w:hAnsi="Times New Roman" w:cs="Times New Roman"/>
          <w:sz w:val="24"/>
        </w:rPr>
        <w:t>.2</w:t>
      </w:r>
      <w:r>
        <w:rPr>
          <w:rFonts w:ascii="Times New Roman" w:eastAsia="Times New Roman" w:hAnsi="Times New Roman" w:cs="Times New Roman"/>
          <w:sz w:val="24"/>
        </w:rPr>
        <w:tab/>
        <w:t>Zákonní zástupci si přebírají dítě po skončení jeho vzdělávání od učitel</w:t>
      </w:r>
      <w:r w:rsidR="00AE01A0">
        <w:rPr>
          <w:rFonts w:ascii="Times New Roman" w:eastAsia="Times New Roman" w:hAnsi="Times New Roman" w:cs="Times New Roman"/>
          <w:sz w:val="24"/>
        </w:rPr>
        <w:t xml:space="preserve">ek mateřské školy </w:t>
      </w:r>
      <w:r>
        <w:rPr>
          <w:rFonts w:ascii="Times New Roman" w:eastAsia="Times New Roman" w:hAnsi="Times New Roman" w:cs="Times New Roman"/>
          <w:sz w:val="24"/>
        </w:rPr>
        <w:t xml:space="preserve">v době </w:t>
      </w:r>
      <w:r w:rsidR="00390B62">
        <w:rPr>
          <w:rFonts w:ascii="Times New Roman" w:eastAsia="Times New Roman" w:hAnsi="Times New Roman" w:cs="Times New Roman"/>
          <w:sz w:val="24"/>
        </w:rPr>
        <w:t>„</w:t>
      </w:r>
      <w:r>
        <w:rPr>
          <w:rFonts w:ascii="Times New Roman" w:eastAsia="Times New Roman" w:hAnsi="Times New Roman" w:cs="Times New Roman"/>
          <w:sz w:val="24"/>
        </w:rPr>
        <w:t>po obědě</w:t>
      </w:r>
      <w:r w:rsidR="00390B62">
        <w:rPr>
          <w:rFonts w:ascii="Times New Roman" w:eastAsia="Times New Roman" w:hAnsi="Times New Roman" w:cs="Times New Roman"/>
          <w:sz w:val="24"/>
        </w:rPr>
        <w:t>“</w:t>
      </w:r>
      <w:r>
        <w:rPr>
          <w:rFonts w:ascii="Times New Roman" w:eastAsia="Times New Roman" w:hAnsi="Times New Roman" w:cs="Times New Roman"/>
          <w:sz w:val="24"/>
        </w:rPr>
        <w:t xml:space="preserve"> od 12,10-12,20 a po odpoledním odpočinku od 14,15-15,45 nebo v individuálně dohodnuté době jednotlivých tříd. </w:t>
      </w:r>
    </w:p>
    <w:p w14:paraId="7752574C" w14:textId="77777777" w:rsidR="00EE69D4" w:rsidRDefault="00EE69D4" w:rsidP="00EE5F32">
      <w:pPr>
        <w:spacing w:after="0" w:line="240" w:lineRule="auto"/>
        <w:jc w:val="both"/>
        <w:rPr>
          <w:rFonts w:ascii="Times New Roman" w:eastAsia="Times New Roman" w:hAnsi="Times New Roman" w:cs="Times New Roman"/>
          <w:sz w:val="24"/>
        </w:rPr>
      </w:pPr>
    </w:p>
    <w:p w14:paraId="2CEC0256" w14:textId="6DE0D598"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3</w:t>
      </w:r>
      <w:r>
        <w:rPr>
          <w:rFonts w:ascii="Times New Roman" w:eastAsia="Times New Roman" w:hAnsi="Times New Roman" w:cs="Times New Roman"/>
          <w:sz w:val="24"/>
        </w:rPr>
        <w:t>.3</w:t>
      </w:r>
      <w:r>
        <w:rPr>
          <w:rFonts w:ascii="Times New Roman" w:eastAsia="Times New Roman" w:hAnsi="Times New Roman" w:cs="Times New Roman"/>
          <w:sz w:val="24"/>
        </w:rPr>
        <w:tab/>
        <w:t xml:space="preserve">Zákonní zástupci dítěte mohou písemně zplnomocnit jinou osobu pro jeho přebírání a předávání při vzdělávání v mateřské škole. </w:t>
      </w:r>
    </w:p>
    <w:p w14:paraId="75225D4E" w14:textId="77777777" w:rsidR="00EE69D4" w:rsidRDefault="00EE69D4" w:rsidP="00EE5F32">
      <w:pPr>
        <w:spacing w:after="0" w:line="240" w:lineRule="auto"/>
        <w:jc w:val="both"/>
        <w:rPr>
          <w:rFonts w:ascii="Times New Roman" w:eastAsia="Times New Roman" w:hAnsi="Times New Roman" w:cs="Times New Roman"/>
          <w:sz w:val="24"/>
        </w:rPr>
      </w:pPr>
    </w:p>
    <w:p w14:paraId="42625ECA" w14:textId="6FAE9F9C"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697871">
        <w:rPr>
          <w:rFonts w:ascii="Times New Roman" w:eastAsia="Times New Roman" w:hAnsi="Times New Roman" w:cs="Times New Roman"/>
          <w:sz w:val="24"/>
        </w:rPr>
        <w:t>3</w:t>
      </w:r>
      <w:r>
        <w:rPr>
          <w:rFonts w:ascii="Times New Roman" w:eastAsia="Times New Roman" w:hAnsi="Times New Roman" w:cs="Times New Roman"/>
          <w:sz w:val="24"/>
        </w:rPr>
        <w:t>.4</w:t>
      </w:r>
      <w:r>
        <w:rPr>
          <w:rFonts w:ascii="Times New Roman" w:eastAsia="Times New Roman" w:hAnsi="Times New Roman" w:cs="Times New Roman"/>
          <w:sz w:val="24"/>
        </w:rPr>
        <w:tab/>
        <w:t xml:space="preserve">Pokud si </w:t>
      </w:r>
      <w:r w:rsidR="002710E6">
        <w:rPr>
          <w:rFonts w:ascii="Times New Roman" w:eastAsia="Times New Roman" w:hAnsi="Times New Roman" w:cs="Times New Roman"/>
          <w:sz w:val="24"/>
        </w:rPr>
        <w:t xml:space="preserve">zákonný zástupce nebo </w:t>
      </w:r>
      <w:r w:rsidR="00A45A55">
        <w:rPr>
          <w:rFonts w:ascii="Times New Roman" w:eastAsia="Times New Roman" w:hAnsi="Times New Roman" w:cs="Times New Roman"/>
          <w:sz w:val="24"/>
        </w:rPr>
        <w:t xml:space="preserve">jim </w:t>
      </w:r>
      <w:r>
        <w:rPr>
          <w:rFonts w:ascii="Times New Roman" w:eastAsia="Times New Roman" w:hAnsi="Times New Roman" w:cs="Times New Roman"/>
          <w:sz w:val="24"/>
        </w:rPr>
        <w:t xml:space="preserve">pověřená osoba nevyzvedne dítě do stanovené doby, učitelka setrvá s dítětem v mateřské škola a </w:t>
      </w:r>
    </w:p>
    <w:p w14:paraId="52DB431F" w14:textId="77777777" w:rsidR="00EE69D4" w:rsidRDefault="00E6297B" w:rsidP="00EE5F32">
      <w:pPr>
        <w:numPr>
          <w:ilvl w:val="0"/>
          <w:numId w:val="6"/>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pokusí se pověřené osoby kontaktovat telefonicky,</w:t>
      </w:r>
    </w:p>
    <w:p w14:paraId="40AAF100" w14:textId="77777777" w:rsidR="00EE69D4" w:rsidRDefault="00E6297B" w:rsidP="00EE5F32">
      <w:pPr>
        <w:numPr>
          <w:ilvl w:val="0"/>
          <w:numId w:val="6"/>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informuje telefonicky ředitelku školy a postupuje podle jejích pokynů,</w:t>
      </w:r>
    </w:p>
    <w:p w14:paraId="78EC66B0" w14:textId="77777777" w:rsidR="00EE69D4" w:rsidRDefault="00E6297B" w:rsidP="00EE5F32">
      <w:pPr>
        <w:numPr>
          <w:ilvl w:val="0"/>
          <w:numId w:val="6"/>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kontaktuje orgán péče o dítě a požádá o zajištění neodkladné péče o dítě ve smyslu zákona č. 359/1999 Sb., o sociálně právní ochraně dětí, v platném znění,</w:t>
      </w:r>
    </w:p>
    <w:p w14:paraId="5B2E15A6" w14:textId="77777777" w:rsidR="00697871" w:rsidRDefault="00E6297B" w:rsidP="00EE5F32">
      <w:pPr>
        <w:numPr>
          <w:ilvl w:val="0"/>
          <w:numId w:val="6"/>
        </w:numPr>
        <w:spacing w:after="0" w:line="240" w:lineRule="auto"/>
        <w:ind w:left="1134" w:hanging="425"/>
        <w:jc w:val="both"/>
        <w:rPr>
          <w:rFonts w:ascii="Times New Roman" w:eastAsia="Times New Roman" w:hAnsi="Times New Roman" w:cs="Times New Roman"/>
          <w:sz w:val="24"/>
        </w:rPr>
      </w:pPr>
      <w:r>
        <w:rPr>
          <w:rFonts w:ascii="Times New Roman" w:eastAsia="Times New Roman" w:hAnsi="Times New Roman" w:cs="Times New Roman"/>
          <w:sz w:val="24"/>
        </w:rPr>
        <w:t>případně se obrátí na Policii ČR.</w:t>
      </w:r>
    </w:p>
    <w:p w14:paraId="33BF9565" w14:textId="242CA406" w:rsidR="00EE69D4" w:rsidRDefault="00E6297B" w:rsidP="00EE5F32">
      <w:pPr>
        <w:spacing w:after="0" w:line="240" w:lineRule="auto"/>
        <w:ind w:left="705"/>
        <w:jc w:val="both"/>
        <w:rPr>
          <w:rFonts w:ascii="Times New Roman" w:eastAsia="Times New Roman" w:hAnsi="Times New Roman" w:cs="Times New Roman"/>
          <w:sz w:val="24"/>
        </w:rPr>
      </w:pPr>
      <w:r w:rsidRPr="00697871">
        <w:rPr>
          <w:rFonts w:ascii="Times New Roman" w:eastAsia="Times New Roman" w:hAnsi="Times New Roman" w:cs="Times New Roman"/>
          <w:sz w:val="24"/>
        </w:rPr>
        <w:t>Úhradu nákladů spojené se zajištěním péče o dítě v těchto mimořádných situacích škola vyžaduje od zákonných zástupců dítěte.</w:t>
      </w:r>
    </w:p>
    <w:p w14:paraId="2B349E0A" w14:textId="77777777" w:rsidR="00697871" w:rsidRDefault="00697871" w:rsidP="00EE5F32">
      <w:pPr>
        <w:spacing w:after="0" w:line="240" w:lineRule="auto"/>
        <w:jc w:val="both"/>
        <w:rPr>
          <w:rFonts w:ascii="Times New Roman" w:eastAsia="Times New Roman" w:hAnsi="Times New Roman" w:cs="Times New Roman"/>
          <w:sz w:val="24"/>
        </w:rPr>
      </w:pPr>
    </w:p>
    <w:p w14:paraId="6E72AD7A" w14:textId="0F3CD1E8" w:rsidR="00697871" w:rsidRDefault="000A17A6"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13. 5</w:t>
      </w:r>
      <w:r w:rsidR="00697871">
        <w:rPr>
          <w:rFonts w:ascii="Times New Roman" w:eastAsia="Times New Roman" w:hAnsi="Times New Roman" w:cs="Times New Roman"/>
          <w:sz w:val="24"/>
        </w:rPr>
        <w:tab/>
        <w:t>Zákonný zástupce přebírá plnou zodpovědnost za převzaté dítě, a to i v prostorách mateřské školy a na školní zahradě.</w:t>
      </w:r>
    </w:p>
    <w:p w14:paraId="358A4D43" w14:textId="77777777" w:rsidR="00697871" w:rsidRDefault="00697871" w:rsidP="00EE5F32">
      <w:pPr>
        <w:spacing w:after="0" w:line="240" w:lineRule="auto"/>
        <w:jc w:val="both"/>
        <w:rPr>
          <w:rFonts w:ascii="Times New Roman" w:eastAsia="Times New Roman" w:hAnsi="Times New Roman" w:cs="Times New Roman"/>
          <w:sz w:val="24"/>
        </w:rPr>
      </w:pPr>
    </w:p>
    <w:p w14:paraId="05ACB009" w14:textId="06ACB1C3" w:rsidR="00697871" w:rsidRDefault="000A17A6"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13. 6</w:t>
      </w:r>
      <w:r w:rsidR="00697871">
        <w:rPr>
          <w:rFonts w:ascii="Times New Roman" w:eastAsia="Times New Roman" w:hAnsi="Times New Roman" w:cs="Times New Roman"/>
          <w:sz w:val="24"/>
        </w:rPr>
        <w:tab/>
        <w:t xml:space="preserve">Přivádění a převlékání dětí: </w:t>
      </w:r>
    </w:p>
    <w:p w14:paraId="4CEA03CA" w14:textId="77777777" w:rsidR="00697871" w:rsidRDefault="00697871"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Zákonní zástupci převlékají děti v šatně. Věci ukládají podle značek dítěte do označených poliček a skříněk. Věci dětí rodiče označí tak, aby nemohlo dojít k záměně.</w:t>
      </w:r>
    </w:p>
    <w:p w14:paraId="3EA5AAE4" w14:textId="77777777" w:rsidR="00697871" w:rsidRDefault="00697871" w:rsidP="00EE5F32">
      <w:pPr>
        <w:spacing w:after="0" w:line="240" w:lineRule="auto"/>
        <w:jc w:val="both"/>
        <w:rPr>
          <w:rFonts w:ascii="Times New Roman" w:eastAsia="Times New Roman" w:hAnsi="Times New Roman" w:cs="Times New Roman"/>
          <w:sz w:val="24"/>
        </w:rPr>
      </w:pPr>
    </w:p>
    <w:p w14:paraId="2BF7418B" w14:textId="2CD49B18" w:rsidR="00697871" w:rsidRDefault="000A17A6"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13. 7</w:t>
      </w:r>
      <w:r w:rsidR="00697871">
        <w:rPr>
          <w:rFonts w:ascii="Times New Roman" w:eastAsia="Times New Roman" w:hAnsi="Times New Roman" w:cs="Times New Roman"/>
          <w:sz w:val="24"/>
        </w:rPr>
        <w:tab/>
        <w:t>Zákonní zástupci jsou povinní děti přivádět až ke třídě, osobně je předat učitelce mateřské školy a informovat ji o zdravotním stavu dítěte. Zákonní zástupci za děti zodpovídají až do předání učitelce mateřské školy. Zákonní zástupci:</w:t>
      </w:r>
    </w:p>
    <w:p w14:paraId="479A4617" w14:textId="77777777" w:rsidR="00697871" w:rsidRDefault="00697871"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  neponechávají děti v šatně samotné</w:t>
      </w:r>
    </w:p>
    <w:p w14:paraId="047FBCF9" w14:textId="77777777" w:rsidR="00697871" w:rsidRDefault="00697871"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 chodí si pro děti až ke dveřím třídy nebo na školní zahradu</w:t>
      </w:r>
    </w:p>
    <w:p w14:paraId="33813D0D" w14:textId="77777777" w:rsidR="00697871" w:rsidRDefault="00697871"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 v případě, že dítě odchází po obědě, ZZ čekají v prostorách šatny</w:t>
      </w:r>
    </w:p>
    <w:p w14:paraId="000FF617" w14:textId="77777777" w:rsidR="00697871" w:rsidRDefault="00697871" w:rsidP="00EE5F32">
      <w:pPr>
        <w:keepNext/>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 v prostorách školy rodiče používají návleky.</w:t>
      </w:r>
    </w:p>
    <w:p w14:paraId="646258D8" w14:textId="77777777" w:rsidR="00697871" w:rsidRPr="00697871" w:rsidRDefault="00697871" w:rsidP="00EE5F32">
      <w:pPr>
        <w:spacing w:after="0" w:line="240" w:lineRule="auto"/>
        <w:jc w:val="both"/>
        <w:rPr>
          <w:rFonts w:ascii="Times New Roman" w:eastAsia="Times New Roman" w:hAnsi="Times New Roman" w:cs="Times New Roman"/>
          <w:sz w:val="24"/>
        </w:rPr>
      </w:pPr>
    </w:p>
    <w:p w14:paraId="44A01457" w14:textId="77777777" w:rsidR="00EE69D4" w:rsidRDefault="00EE69D4" w:rsidP="00EE5F32">
      <w:pPr>
        <w:spacing w:after="0" w:line="240" w:lineRule="auto"/>
        <w:jc w:val="both"/>
        <w:rPr>
          <w:rFonts w:ascii="Times New Roman" w:eastAsia="Times New Roman" w:hAnsi="Times New Roman" w:cs="Times New Roman"/>
          <w:sz w:val="24"/>
        </w:rPr>
      </w:pPr>
    </w:p>
    <w:p w14:paraId="4C3916F6" w14:textId="77777777" w:rsidR="00EE69D4" w:rsidRDefault="00EE69D4" w:rsidP="00EE5F32">
      <w:pPr>
        <w:spacing w:after="0" w:line="240" w:lineRule="auto"/>
        <w:jc w:val="both"/>
        <w:rPr>
          <w:rFonts w:ascii="Times New Roman" w:eastAsia="Times New Roman" w:hAnsi="Times New Roman" w:cs="Times New Roman"/>
          <w:sz w:val="24"/>
        </w:rPr>
      </w:pPr>
    </w:p>
    <w:p w14:paraId="4532AE8A" w14:textId="77777777" w:rsidR="00EE69D4" w:rsidRDefault="00E6297B" w:rsidP="00EE5F32">
      <w:pPr>
        <w:keepNext/>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 Provoz a vnitřní režim mateřské školy</w:t>
      </w:r>
    </w:p>
    <w:p w14:paraId="445EAF70" w14:textId="77777777" w:rsidR="00EE69D4" w:rsidRDefault="00EE69D4" w:rsidP="00EE5F32">
      <w:pPr>
        <w:spacing w:after="0" w:line="240" w:lineRule="auto"/>
        <w:jc w:val="both"/>
        <w:rPr>
          <w:rFonts w:ascii="Times New Roman" w:eastAsia="Times New Roman" w:hAnsi="Times New Roman" w:cs="Times New Roman"/>
          <w:sz w:val="24"/>
        </w:rPr>
      </w:pPr>
    </w:p>
    <w:p w14:paraId="7F7D2437" w14:textId="2DA6D0AB" w:rsidR="00EE69D4" w:rsidRDefault="00E6297B"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0A17A6">
        <w:rPr>
          <w:rFonts w:ascii="Times New Roman" w:eastAsia="Times New Roman" w:hAnsi="Times New Roman" w:cs="Times New Roman"/>
          <w:b/>
          <w:sz w:val="24"/>
        </w:rPr>
        <w:t>4</w:t>
      </w:r>
      <w:r>
        <w:rPr>
          <w:rFonts w:ascii="Times New Roman" w:eastAsia="Times New Roman" w:hAnsi="Times New Roman" w:cs="Times New Roman"/>
          <w:b/>
          <w:sz w:val="24"/>
        </w:rPr>
        <w:t xml:space="preserve">. Podmínky provozu a organizace vzdělávání v mateřské škole </w:t>
      </w:r>
    </w:p>
    <w:p w14:paraId="7EE34B96" w14:textId="77777777" w:rsidR="00EE69D4" w:rsidRDefault="00EE69D4" w:rsidP="00EE5F32">
      <w:pPr>
        <w:spacing w:after="0" w:line="240" w:lineRule="auto"/>
        <w:jc w:val="both"/>
        <w:rPr>
          <w:rFonts w:ascii="Times New Roman" w:eastAsia="Times New Roman" w:hAnsi="Times New Roman" w:cs="Times New Roman"/>
          <w:sz w:val="24"/>
        </w:rPr>
      </w:pPr>
    </w:p>
    <w:p w14:paraId="70D7B233" w14:textId="5B9A0BD5"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0A17A6">
        <w:rPr>
          <w:rFonts w:ascii="Times New Roman" w:eastAsia="Times New Roman" w:hAnsi="Times New Roman" w:cs="Times New Roman"/>
          <w:sz w:val="24"/>
        </w:rPr>
        <w:t>4</w:t>
      </w:r>
      <w:r>
        <w:rPr>
          <w:rFonts w:ascii="Times New Roman" w:eastAsia="Times New Roman" w:hAnsi="Times New Roman" w:cs="Times New Roman"/>
          <w:sz w:val="24"/>
        </w:rPr>
        <w:t>. 1</w:t>
      </w:r>
      <w:r>
        <w:rPr>
          <w:rFonts w:ascii="Times New Roman" w:eastAsia="Times New Roman" w:hAnsi="Times New Roman" w:cs="Times New Roman"/>
          <w:sz w:val="24"/>
        </w:rPr>
        <w:tab/>
        <w:t>Mateřská škola je zřízena jako škola s celodenním provoz</w:t>
      </w:r>
      <w:r w:rsidR="00A00301">
        <w:rPr>
          <w:rFonts w:ascii="Times New Roman" w:eastAsia="Times New Roman" w:hAnsi="Times New Roman" w:cs="Times New Roman"/>
          <w:sz w:val="24"/>
        </w:rPr>
        <w:t>em s určenou dobou pobytu od 6:0</w:t>
      </w:r>
      <w:r>
        <w:rPr>
          <w:rFonts w:ascii="Times New Roman" w:eastAsia="Times New Roman" w:hAnsi="Times New Roman" w:cs="Times New Roman"/>
          <w:sz w:val="24"/>
        </w:rPr>
        <w:t>0 do 16:00 hod.</w:t>
      </w:r>
    </w:p>
    <w:p w14:paraId="1DDC4059" w14:textId="77777777" w:rsidR="00EE69D4" w:rsidRDefault="00EE69D4" w:rsidP="00EE5F32">
      <w:pPr>
        <w:spacing w:after="0" w:line="240" w:lineRule="auto"/>
        <w:jc w:val="both"/>
        <w:rPr>
          <w:rFonts w:ascii="Times New Roman" w:eastAsia="Times New Roman" w:hAnsi="Times New Roman" w:cs="Times New Roman"/>
          <w:sz w:val="24"/>
        </w:rPr>
      </w:pPr>
    </w:p>
    <w:p w14:paraId="259D4683" w14:textId="7F03B7D5"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0A17A6">
        <w:rPr>
          <w:rFonts w:ascii="Times New Roman" w:eastAsia="Times New Roman" w:hAnsi="Times New Roman" w:cs="Times New Roman"/>
          <w:sz w:val="24"/>
        </w:rPr>
        <w:t>4</w:t>
      </w:r>
      <w:r>
        <w:rPr>
          <w:rFonts w:ascii="Times New Roman" w:eastAsia="Times New Roman" w:hAnsi="Times New Roman" w:cs="Times New Roman"/>
          <w:sz w:val="24"/>
        </w:rPr>
        <w:t>. 2</w:t>
      </w:r>
      <w:r>
        <w:rPr>
          <w:rFonts w:ascii="Times New Roman" w:eastAsia="Times New Roman" w:hAnsi="Times New Roman" w:cs="Times New Roman"/>
          <w:sz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14:paraId="1DA6E190" w14:textId="77777777" w:rsidR="00EE69D4" w:rsidRDefault="00E6297B" w:rsidP="00EE5F32">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26282037" w14:textId="77777777" w:rsidR="00EE69D4" w:rsidRDefault="00EE69D4" w:rsidP="00EE5F32">
      <w:pPr>
        <w:spacing w:after="0" w:line="240" w:lineRule="auto"/>
        <w:jc w:val="both"/>
        <w:rPr>
          <w:rFonts w:ascii="Times New Roman" w:eastAsia="Times New Roman" w:hAnsi="Times New Roman" w:cs="Times New Roman"/>
          <w:sz w:val="24"/>
          <w:u w:val="single"/>
        </w:rPr>
      </w:pPr>
    </w:p>
    <w:p w14:paraId="6C689BB8" w14:textId="28225F72"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0A17A6">
        <w:rPr>
          <w:rFonts w:ascii="Times New Roman" w:eastAsia="Times New Roman" w:hAnsi="Times New Roman" w:cs="Times New Roman"/>
          <w:sz w:val="24"/>
        </w:rPr>
        <w:t>4</w:t>
      </w:r>
      <w:r>
        <w:rPr>
          <w:rFonts w:ascii="Times New Roman" w:eastAsia="Times New Roman" w:hAnsi="Times New Roman" w:cs="Times New Roman"/>
          <w:sz w:val="24"/>
        </w:rPr>
        <w:t>. 3</w:t>
      </w:r>
      <w:r>
        <w:rPr>
          <w:rFonts w:ascii="Times New Roman" w:eastAsia="Times New Roman" w:hAnsi="Times New Roman" w:cs="Times New Roman"/>
          <w:sz w:val="24"/>
        </w:rPr>
        <w:tab/>
        <w:t xml:space="preserve">Předškolní vzdělávání dětí podle stanoveného školního vzdělávacího (rámcového) programu probíhá v základním denním režimu </w:t>
      </w:r>
    </w:p>
    <w:p w14:paraId="042AD576" w14:textId="77777777" w:rsidR="00EE69D4" w:rsidRDefault="009C7058"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tbl>
      <w:tblPr>
        <w:tblW w:w="0" w:type="auto"/>
        <w:tblInd w:w="818" w:type="dxa"/>
        <w:tblCellMar>
          <w:left w:w="10" w:type="dxa"/>
          <w:right w:w="10" w:type="dxa"/>
        </w:tblCellMar>
        <w:tblLook w:val="0000" w:firstRow="0" w:lastRow="0" w:firstColumn="0" w:lastColumn="0" w:noHBand="0" w:noVBand="0"/>
      </w:tblPr>
      <w:tblGrid>
        <w:gridCol w:w="1590"/>
        <w:gridCol w:w="1829"/>
        <w:gridCol w:w="5051"/>
      </w:tblGrid>
      <w:tr w:rsidR="00EE69D4" w14:paraId="7549A4C7" w14:textId="77777777">
        <w:trPr>
          <w:trHeight w:val="1"/>
        </w:trPr>
        <w:tc>
          <w:tcPr>
            <w:tcW w:w="1590" w:type="dxa"/>
            <w:tcBorders>
              <w:top w:val="single" w:sz="5" w:space="0" w:color="836967"/>
              <w:left w:val="single" w:sz="5" w:space="0" w:color="836967"/>
              <w:bottom w:val="single" w:sz="5" w:space="0" w:color="836967"/>
              <w:right w:val="single" w:sz="5" w:space="0" w:color="836967"/>
            </w:tcBorders>
            <w:shd w:val="clear" w:color="000000" w:fill="FFFFFF"/>
            <w:tcMar>
              <w:left w:w="108" w:type="dxa"/>
              <w:right w:w="108" w:type="dxa"/>
            </w:tcMar>
          </w:tcPr>
          <w:p w14:paraId="7A4BCDD4" w14:textId="77777777" w:rsidR="00EE69D4" w:rsidRPr="009C7058" w:rsidRDefault="009C7058" w:rsidP="00EE5F32">
            <w:pPr>
              <w:spacing w:after="0" w:line="240" w:lineRule="auto"/>
              <w:jc w:val="both"/>
              <w:rPr>
                <w:rFonts w:ascii="Times New Roman" w:eastAsia="Calibri" w:hAnsi="Times New Roman" w:cs="Times New Roman"/>
                <w:i/>
              </w:rPr>
            </w:pPr>
            <w:r w:rsidRPr="009C7058">
              <w:rPr>
                <w:rFonts w:ascii="Times New Roman" w:eastAsia="Calibri" w:hAnsi="Times New Roman" w:cs="Times New Roman"/>
                <w:i/>
              </w:rPr>
              <w:t>MŠ Tyrská</w:t>
            </w:r>
          </w:p>
          <w:p w14:paraId="49244689" w14:textId="77777777" w:rsidR="009C7058" w:rsidRDefault="009C7058" w:rsidP="00EE5F32">
            <w:pPr>
              <w:spacing w:after="0" w:line="240" w:lineRule="auto"/>
              <w:jc w:val="both"/>
              <w:rPr>
                <w:rFonts w:ascii="Calibri" w:eastAsia="Calibri" w:hAnsi="Calibri" w:cs="Calibri"/>
              </w:rPr>
            </w:pPr>
            <w:r w:rsidRPr="009C7058">
              <w:rPr>
                <w:rFonts w:ascii="Times New Roman" w:eastAsia="Calibri" w:hAnsi="Times New Roman" w:cs="Times New Roman"/>
                <w:i/>
              </w:rPr>
              <w:t xml:space="preserve">MŠ Ves, Guty, </w:t>
            </w:r>
            <w:proofErr w:type="spellStart"/>
            <w:r w:rsidRPr="009C7058">
              <w:rPr>
                <w:rFonts w:ascii="Times New Roman" w:eastAsia="Calibri" w:hAnsi="Times New Roman" w:cs="Times New Roman"/>
                <w:i/>
              </w:rPr>
              <w:t>Tyra</w:t>
            </w:r>
            <w:proofErr w:type="spellEnd"/>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0FB2CDD0" w14:textId="77777777" w:rsidR="00EE69D4" w:rsidRDefault="00554961" w:rsidP="00EE5F3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6:0</w:t>
            </w:r>
            <w:r w:rsidR="00E6297B">
              <w:rPr>
                <w:rFonts w:ascii="Times New Roman" w:eastAsia="Times New Roman" w:hAnsi="Times New Roman" w:cs="Times New Roman"/>
                <w:i/>
              </w:rPr>
              <w:t>0 – 8:00</w:t>
            </w:r>
          </w:p>
          <w:p w14:paraId="598E6872" w14:textId="77777777" w:rsidR="009C7058" w:rsidRDefault="009C7058" w:rsidP="00EE5F32">
            <w:pPr>
              <w:spacing w:after="0" w:line="240" w:lineRule="auto"/>
              <w:jc w:val="both"/>
            </w:pPr>
            <w:r>
              <w:rPr>
                <w:rFonts w:ascii="Times New Roman" w:eastAsia="Times New Roman" w:hAnsi="Times New Roman" w:cs="Times New Roman"/>
                <w:i/>
              </w:rPr>
              <w:t>6:30 – 8:00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749CCFB" w14:textId="77777777" w:rsidR="00EE69D4" w:rsidRDefault="00E6297B" w:rsidP="00EE5F32">
            <w:pPr>
              <w:spacing w:after="0" w:line="240" w:lineRule="auto"/>
              <w:jc w:val="both"/>
            </w:pPr>
            <w:r>
              <w:rPr>
                <w:rFonts w:ascii="Times New Roman" w:eastAsia="Times New Roman" w:hAnsi="Times New Roman" w:cs="Times New Roman"/>
                <w:i/>
              </w:rPr>
              <w:t xml:space="preserve">Příchod dětí do mateřské školy, předávání dětí </w:t>
            </w:r>
            <w:r w:rsidR="00314D95">
              <w:rPr>
                <w:rFonts w:ascii="Times New Roman" w:eastAsia="Times New Roman" w:hAnsi="Times New Roman" w:cs="Times New Roman"/>
                <w:i/>
              </w:rPr>
              <w:t>učitelkám</w:t>
            </w:r>
            <w:r>
              <w:rPr>
                <w:rFonts w:ascii="Times New Roman" w:eastAsia="Times New Roman" w:hAnsi="Times New Roman" w:cs="Times New Roman"/>
                <w:i/>
              </w:rPr>
              <w:t xml:space="preserve"> do třídy, volně spontánní zájmové aktivity, individuální činnost</w:t>
            </w:r>
          </w:p>
        </w:tc>
      </w:tr>
      <w:tr w:rsidR="00EE69D4" w14:paraId="0A6BFFD0" w14:textId="77777777">
        <w:trPr>
          <w:trHeight w:val="1"/>
        </w:trPr>
        <w:tc>
          <w:tcPr>
            <w:tcW w:w="1590" w:type="dxa"/>
            <w:tcBorders>
              <w:top w:val="single" w:sz="5" w:space="0" w:color="836967"/>
              <w:left w:val="single" w:sz="5" w:space="0" w:color="836967"/>
              <w:bottom w:val="single" w:sz="0" w:space="0" w:color="836967"/>
              <w:right w:val="single" w:sz="5" w:space="0" w:color="836967"/>
            </w:tcBorders>
            <w:shd w:val="clear" w:color="000000" w:fill="FFFFFF"/>
            <w:tcMar>
              <w:left w:w="108" w:type="dxa"/>
              <w:right w:w="108" w:type="dxa"/>
            </w:tcMar>
          </w:tcPr>
          <w:p w14:paraId="25436034" w14:textId="77777777" w:rsidR="00EE69D4" w:rsidRDefault="00E6297B" w:rsidP="00EE5F32">
            <w:pPr>
              <w:spacing w:after="0" w:line="240" w:lineRule="auto"/>
              <w:ind w:left="300"/>
              <w:jc w:val="both"/>
            </w:pPr>
            <w:r>
              <w:rPr>
                <w:rFonts w:ascii="Times New Roman" w:eastAsia="Times New Roman" w:hAnsi="Times New Roman" w:cs="Times New Roman"/>
                <w:i/>
              </w:rPr>
              <w:t>Povinné předškolní vzdělávání</w:t>
            </w: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24CE72C0" w14:textId="531462FE" w:rsidR="00EE69D4" w:rsidRDefault="00E6297B" w:rsidP="00EE5F32">
            <w:pPr>
              <w:spacing w:after="0" w:line="240" w:lineRule="auto"/>
              <w:ind w:left="300"/>
              <w:jc w:val="both"/>
              <w:rPr>
                <w:rFonts w:ascii="Times New Roman" w:eastAsia="Times New Roman" w:hAnsi="Times New Roman" w:cs="Times New Roman"/>
                <w:i/>
              </w:rPr>
            </w:pPr>
            <w:r>
              <w:rPr>
                <w:rFonts w:ascii="Times New Roman" w:eastAsia="Times New Roman" w:hAnsi="Times New Roman" w:cs="Times New Roman"/>
                <w:i/>
              </w:rPr>
              <w:t>8:00 – 8:30</w:t>
            </w:r>
          </w:p>
          <w:p w14:paraId="1F14EAA5" w14:textId="77777777" w:rsidR="00EE69D4" w:rsidRDefault="00E6297B" w:rsidP="00EE5F32">
            <w:pPr>
              <w:spacing w:after="0" w:line="240" w:lineRule="auto"/>
              <w:ind w:left="300"/>
              <w:jc w:val="both"/>
            </w:pPr>
            <w:r>
              <w:rPr>
                <w:rFonts w:ascii="Times New Roman" w:eastAsia="Times New Roman" w:hAnsi="Times New Roman" w:cs="Times New Roman"/>
                <w:i/>
              </w:rPr>
              <w:t>8:30 – 9:00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07A8CF1" w14:textId="77777777" w:rsidR="00EE69D4" w:rsidRDefault="00E6297B" w:rsidP="00EE5F3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Pohybové aktivity</w:t>
            </w:r>
          </w:p>
          <w:p w14:paraId="787DBA96" w14:textId="77777777" w:rsidR="00EE69D4" w:rsidRDefault="00E6297B" w:rsidP="00EE5F32">
            <w:pPr>
              <w:spacing w:after="0" w:line="240" w:lineRule="auto"/>
              <w:jc w:val="both"/>
            </w:pPr>
            <w:r>
              <w:rPr>
                <w:rFonts w:ascii="Times New Roman" w:eastAsia="Times New Roman" w:hAnsi="Times New Roman" w:cs="Times New Roman"/>
                <w:i/>
              </w:rPr>
              <w:t>Osobní hygiena, dopolední svačina</w:t>
            </w:r>
          </w:p>
        </w:tc>
      </w:tr>
      <w:tr w:rsidR="00EE69D4" w14:paraId="0E5FE015" w14:textId="77777777">
        <w:trPr>
          <w:trHeight w:val="1"/>
        </w:trPr>
        <w:tc>
          <w:tcPr>
            <w:tcW w:w="1590" w:type="dxa"/>
            <w:tcBorders>
              <w:top w:val="single" w:sz="0" w:space="0" w:color="836967"/>
              <w:left w:val="single" w:sz="5" w:space="0" w:color="836967"/>
              <w:bottom w:val="single" w:sz="0" w:space="0" w:color="836967"/>
              <w:right w:val="single" w:sz="5" w:space="0" w:color="836967"/>
            </w:tcBorders>
            <w:shd w:val="clear" w:color="000000" w:fill="FFFFFF"/>
            <w:tcMar>
              <w:left w:w="108" w:type="dxa"/>
              <w:right w:w="108" w:type="dxa"/>
            </w:tcMar>
          </w:tcPr>
          <w:p w14:paraId="6C417C31"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27465565" w14:textId="4982672F" w:rsidR="00EE69D4" w:rsidRDefault="00E6297B" w:rsidP="00EE5F32">
            <w:pPr>
              <w:spacing w:after="0" w:line="240" w:lineRule="auto"/>
              <w:jc w:val="both"/>
            </w:pPr>
            <w:r>
              <w:rPr>
                <w:rFonts w:ascii="Times New Roman" w:eastAsia="Times New Roman" w:hAnsi="Times New Roman" w:cs="Times New Roman"/>
                <w:i/>
              </w:rPr>
              <w:t xml:space="preserve">     9:00</w:t>
            </w:r>
            <w:r w:rsidR="009A0862">
              <w:rPr>
                <w:rFonts w:ascii="Times New Roman" w:eastAsia="Times New Roman" w:hAnsi="Times New Roman" w:cs="Times New Roman"/>
                <w:i/>
              </w:rPr>
              <w:t xml:space="preserve"> - </w:t>
            </w:r>
            <w:r>
              <w:rPr>
                <w:rFonts w:ascii="Times New Roman" w:eastAsia="Times New Roman" w:hAnsi="Times New Roman" w:cs="Times New Roman"/>
                <w:i/>
              </w:rPr>
              <w:t>9:30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046C541" w14:textId="77777777" w:rsidR="00EE69D4" w:rsidRDefault="00E6297B" w:rsidP="00EE5F3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Volné činnosti a aktivity dětí řízené </w:t>
            </w:r>
            <w:r w:rsidR="00314D95">
              <w:rPr>
                <w:rFonts w:ascii="Times New Roman" w:eastAsia="Times New Roman" w:hAnsi="Times New Roman" w:cs="Times New Roman"/>
                <w:i/>
              </w:rPr>
              <w:t>učitelkami</w:t>
            </w:r>
          </w:p>
          <w:p w14:paraId="460A25FB" w14:textId="77777777" w:rsidR="00EE69D4" w:rsidRDefault="00E6297B" w:rsidP="00EE5F32">
            <w:pPr>
              <w:spacing w:after="0" w:line="240" w:lineRule="auto"/>
              <w:jc w:val="both"/>
            </w:pPr>
            <w:r>
              <w:rPr>
                <w:rFonts w:ascii="Times New Roman" w:eastAsia="Times New Roman" w:hAnsi="Times New Roman" w:cs="Times New Roman"/>
                <w:i/>
              </w:rPr>
              <w:t>zaměřené především na hry a zájmovou činnost, práce s integrovanými dětmi, řízené aktivity</w:t>
            </w:r>
          </w:p>
        </w:tc>
      </w:tr>
      <w:tr w:rsidR="00EE69D4" w14:paraId="4821F8A2" w14:textId="77777777">
        <w:trPr>
          <w:trHeight w:val="1"/>
        </w:trPr>
        <w:tc>
          <w:tcPr>
            <w:tcW w:w="1590" w:type="dxa"/>
            <w:tcBorders>
              <w:top w:val="single" w:sz="0" w:space="0" w:color="836967"/>
              <w:left w:val="single" w:sz="5" w:space="0" w:color="836967"/>
              <w:bottom w:val="single" w:sz="0" w:space="0" w:color="836967"/>
              <w:right w:val="single" w:sz="5" w:space="0" w:color="836967"/>
            </w:tcBorders>
            <w:shd w:val="clear" w:color="000000" w:fill="FFFFFF"/>
            <w:tcMar>
              <w:left w:w="108" w:type="dxa"/>
              <w:right w:w="108" w:type="dxa"/>
            </w:tcMar>
          </w:tcPr>
          <w:p w14:paraId="0F244D90"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7EC04F2C" w14:textId="77777777" w:rsidR="00EE69D4" w:rsidRDefault="00E6297B" w:rsidP="00EE5F32">
            <w:pPr>
              <w:spacing w:after="0" w:line="240" w:lineRule="auto"/>
              <w:jc w:val="both"/>
            </w:pPr>
            <w:r>
              <w:rPr>
                <w:rFonts w:ascii="Times New Roman" w:eastAsia="Times New Roman" w:hAnsi="Times New Roman" w:cs="Times New Roman"/>
                <w:i/>
              </w:rPr>
              <w:t xml:space="preserve">9:30 -11:30    </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2AA3E3A" w14:textId="77777777" w:rsidR="00EE69D4" w:rsidRDefault="00E6297B" w:rsidP="00EE5F32">
            <w:pPr>
              <w:spacing w:after="0" w:line="240" w:lineRule="auto"/>
              <w:jc w:val="both"/>
            </w:pPr>
            <w:r>
              <w:rPr>
                <w:rFonts w:ascii="Times New Roman" w:eastAsia="Times New Roman" w:hAnsi="Times New Roman" w:cs="Times New Roman"/>
                <w:i/>
              </w:rPr>
              <w:t>Osobní hygiena, příprava na pobyt venku, pobyt dětí venku, příp. náhradní činnost</w:t>
            </w:r>
          </w:p>
        </w:tc>
      </w:tr>
      <w:tr w:rsidR="00EE69D4" w14:paraId="3F01485E" w14:textId="77777777">
        <w:trPr>
          <w:trHeight w:val="1"/>
        </w:trPr>
        <w:tc>
          <w:tcPr>
            <w:tcW w:w="1590" w:type="dxa"/>
            <w:tcBorders>
              <w:top w:val="single" w:sz="0" w:space="0" w:color="836967"/>
              <w:left w:val="single" w:sz="5" w:space="0" w:color="836967"/>
              <w:bottom w:val="single" w:sz="5" w:space="0" w:color="836967"/>
              <w:right w:val="single" w:sz="5" w:space="0" w:color="836967"/>
            </w:tcBorders>
            <w:shd w:val="clear" w:color="000000" w:fill="FFFFFF"/>
            <w:tcMar>
              <w:left w:w="108" w:type="dxa"/>
              <w:right w:w="108" w:type="dxa"/>
            </w:tcMar>
          </w:tcPr>
          <w:p w14:paraId="5A4C3637"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38C8D43E" w14:textId="77777777" w:rsidR="00EE69D4" w:rsidRDefault="00E6297B" w:rsidP="00EE5F32">
            <w:pPr>
              <w:spacing w:after="0" w:line="240" w:lineRule="auto"/>
              <w:jc w:val="both"/>
            </w:pPr>
            <w:r>
              <w:rPr>
                <w:rFonts w:ascii="Times New Roman" w:eastAsia="Times New Roman" w:hAnsi="Times New Roman" w:cs="Times New Roman"/>
                <w:i/>
              </w:rPr>
              <w:t>11:30 -12:15</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831675" w14:textId="77777777" w:rsidR="00EE69D4" w:rsidRDefault="00E6297B" w:rsidP="00EE5F32">
            <w:pPr>
              <w:spacing w:after="0" w:line="240" w:lineRule="auto"/>
              <w:jc w:val="both"/>
            </w:pPr>
            <w:r>
              <w:rPr>
                <w:rFonts w:ascii="Times New Roman" w:eastAsia="Times New Roman" w:hAnsi="Times New Roman" w:cs="Times New Roman"/>
                <w:i/>
              </w:rPr>
              <w:t>Oběd a osobní hygiena dětí</w:t>
            </w:r>
          </w:p>
        </w:tc>
      </w:tr>
      <w:tr w:rsidR="00EE69D4" w14:paraId="085F246B" w14:textId="77777777">
        <w:trPr>
          <w:trHeight w:val="1"/>
        </w:trPr>
        <w:tc>
          <w:tcPr>
            <w:tcW w:w="1590" w:type="dxa"/>
            <w:tcBorders>
              <w:top w:val="single" w:sz="5" w:space="0" w:color="836967"/>
              <w:left w:val="single" w:sz="5" w:space="0" w:color="836967"/>
              <w:bottom w:val="single" w:sz="5" w:space="0" w:color="000000"/>
              <w:right w:val="single" w:sz="5" w:space="0" w:color="836967"/>
            </w:tcBorders>
            <w:shd w:val="clear" w:color="000000" w:fill="FFFFFF"/>
            <w:tcMar>
              <w:left w:w="108" w:type="dxa"/>
              <w:right w:w="108" w:type="dxa"/>
            </w:tcMar>
          </w:tcPr>
          <w:p w14:paraId="2F420B07"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13ADCCF5" w14:textId="77777777" w:rsidR="00EE69D4" w:rsidRDefault="00E6297B" w:rsidP="00EE5F32">
            <w:pPr>
              <w:spacing w:after="0" w:line="240" w:lineRule="auto"/>
              <w:jc w:val="both"/>
            </w:pPr>
            <w:r>
              <w:rPr>
                <w:rFonts w:ascii="Times New Roman" w:eastAsia="Times New Roman" w:hAnsi="Times New Roman" w:cs="Times New Roman"/>
                <w:i/>
              </w:rPr>
              <w:t>12:15 -14:00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D9C9C70" w14:textId="77777777" w:rsidR="00EE69D4" w:rsidRDefault="00E6297B" w:rsidP="00EE5F3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Spánek a odpočinek dětí respektující rozdílné potřeby dětí,</w:t>
            </w:r>
          </w:p>
          <w:p w14:paraId="4C2A2876" w14:textId="77777777" w:rsidR="00EE69D4" w:rsidRDefault="00E6297B" w:rsidP="00EE5F32">
            <w:pPr>
              <w:spacing w:after="0" w:line="240" w:lineRule="auto"/>
              <w:jc w:val="both"/>
            </w:pPr>
            <w:r>
              <w:rPr>
                <w:rFonts w:ascii="Times New Roman" w:eastAsia="Times New Roman" w:hAnsi="Times New Roman" w:cs="Times New Roman"/>
                <w:i/>
              </w:rPr>
              <w:t>individuální práce s dětmi s nižší potřebou spánku</w:t>
            </w:r>
          </w:p>
        </w:tc>
      </w:tr>
      <w:tr w:rsidR="00EE69D4" w14:paraId="6E070783" w14:textId="77777777">
        <w:trPr>
          <w:trHeight w:val="1"/>
        </w:trPr>
        <w:tc>
          <w:tcPr>
            <w:tcW w:w="1590" w:type="dxa"/>
            <w:tcBorders>
              <w:top w:val="single" w:sz="5" w:space="0" w:color="000000"/>
              <w:left w:val="single" w:sz="5" w:space="0" w:color="836967"/>
              <w:bottom w:val="single" w:sz="5" w:space="0" w:color="000000"/>
              <w:right w:val="single" w:sz="5" w:space="0" w:color="836967"/>
            </w:tcBorders>
            <w:shd w:val="clear" w:color="000000" w:fill="FFFFFF"/>
            <w:tcMar>
              <w:left w:w="108" w:type="dxa"/>
              <w:right w:w="108" w:type="dxa"/>
            </w:tcMar>
          </w:tcPr>
          <w:p w14:paraId="4504BF6A"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6230153B" w14:textId="77777777" w:rsidR="00EE69D4" w:rsidRDefault="00E6297B" w:rsidP="00EE5F32">
            <w:pPr>
              <w:spacing w:after="0" w:line="240" w:lineRule="auto"/>
              <w:jc w:val="both"/>
            </w:pPr>
            <w:r>
              <w:rPr>
                <w:rFonts w:ascii="Times New Roman" w:eastAsia="Times New Roman" w:hAnsi="Times New Roman" w:cs="Times New Roman"/>
                <w:i/>
              </w:rPr>
              <w:t>14:00 -14:30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9AB5C76" w14:textId="77777777" w:rsidR="00EE69D4" w:rsidRDefault="00E6297B" w:rsidP="00EE5F32">
            <w:pPr>
              <w:spacing w:after="0" w:line="240" w:lineRule="auto"/>
              <w:jc w:val="both"/>
            </w:pPr>
            <w:r>
              <w:rPr>
                <w:rFonts w:ascii="Times New Roman" w:eastAsia="Times New Roman" w:hAnsi="Times New Roman" w:cs="Times New Roman"/>
                <w:i/>
              </w:rPr>
              <w:t>Odpolední svačina, osobní hygiena</w:t>
            </w:r>
          </w:p>
        </w:tc>
      </w:tr>
      <w:tr w:rsidR="00EE69D4" w14:paraId="1D17564B" w14:textId="77777777">
        <w:trPr>
          <w:trHeight w:val="1"/>
        </w:trPr>
        <w:tc>
          <w:tcPr>
            <w:tcW w:w="1590" w:type="dxa"/>
            <w:tcBorders>
              <w:top w:val="single" w:sz="5" w:space="0" w:color="000000"/>
              <w:left w:val="single" w:sz="5" w:space="0" w:color="836967"/>
              <w:bottom w:val="single" w:sz="5" w:space="0" w:color="836967"/>
              <w:right w:val="single" w:sz="5" w:space="0" w:color="836967"/>
            </w:tcBorders>
            <w:shd w:val="clear" w:color="000000" w:fill="FFFFFF"/>
            <w:tcMar>
              <w:left w:w="108" w:type="dxa"/>
              <w:right w:w="108" w:type="dxa"/>
            </w:tcMar>
          </w:tcPr>
          <w:p w14:paraId="1EB814F8" w14:textId="77777777" w:rsidR="00EE69D4" w:rsidRDefault="00EE69D4" w:rsidP="00EE5F32">
            <w:pPr>
              <w:spacing w:after="0" w:line="240" w:lineRule="auto"/>
              <w:jc w:val="both"/>
              <w:rPr>
                <w:rFonts w:ascii="Calibri" w:eastAsia="Calibri" w:hAnsi="Calibri" w:cs="Calibri"/>
              </w:rPr>
            </w:pPr>
          </w:p>
        </w:tc>
        <w:tc>
          <w:tcPr>
            <w:tcW w:w="1829" w:type="dxa"/>
            <w:tcBorders>
              <w:top w:val="single" w:sz="3" w:space="0" w:color="000000"/>
              <w:left w:val="single" w:sz="5" w:space="0" w:color="836967"/>
              <w:bottom w:val="single" w:sz="3" w:space="0" w:color="000000"/>
              <w:right w:val="single" w:sz="3" w:space="0" w:color="000000"/>
            </w:tcBorders>
            <w:shd w:val="clear" w:color="000000" w:fill="FFFFFF"/>
            <w:tcMar>
              <w:left w:w="108" w:type="dxa"/>
              <w:right w:w="108" w:type="dxa"/>
            </w:tcMar>
          </w:tcPr>
          <w:p w14:paraId="1709229F" w14:textId="77777777" w:rsidR="00EE69D4" w:rsidRDefault="00BA22E8" w:rsidP="00EE5F32">
            <w:pPr>
              <w:spacing w:after="0" w:line="240" w:lineRule="auto"/>
              <w:jc w:val="both"/>
            </w:pPr>
            <w:r>
              <w:rPr>
                <w:rFonts w:ascii="Times New Roman" w:eastAsia="Times New Roman" w:hAnsi="Times New Roman" w:cs="Times New Roman"/>
                <w:i/>
              </w:rPr>
              <w:t>14:30 -16:0</w:t>
            </w:r>
            <w:r w:rsidR="00E6297B">
              <w:rPr>
                <w:rFonts w:ascii="Times New Roman" w:eastAsia="Times New Roman" w:hAnsi="Times New Roman" w:cs="Times New Roman"/>
                <w:i/>
              </w:rPr>
              <w:t>0</w:t>
            </w:r>
          </w:p>
        </w:tc>
        <w:tc>
          <w:tcPr>
            <w:tcW w:w="505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481EDE6" w14:textId="77777777" w:rsidR="00EE69D4" w:rsidRDefault="00E6297B" w:rsidP="00EE5F3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Volné činnosti a aktivity dětí řízené </w:t>
            </w:r>
            <w:r w:rsidR="00314D95">
              <w:rPr>
                <w:rFonts w:ascii="Times New Roman" w:eastAsia="Times New Roman" w:hAnsi="Times New Roman" w:cs="Times New Roman"/>
                <w:i/>
              </w:rPr>
              <w:t>učitelkám</w:t>
            </w:r>
          </w:p>
          <w:p w14:paraId="17907CFB" w14:textId="77777777" w:rsidR="00EE69D4" w:rsidRDefault="00E6297B" w:rsidP="00EE5F32">
            <w:pPr>
              <w:spacing w:after="0" w:line="240" w:lineRule="auto"/>
              <w:jc w:val="both"/>
            </w:pPr>
            <w:r>
              <w:rPr>
                <w:rFonts w:ascii="Times New Roman" w:eastAsia="Times New Roman" w:hAnsi="Times New Roman" w:cs="Times New Roman"/>
                <w:i/>
              </w:rPr>
              <w:t>zaměřené především na hry, zájmové činnosti a pohybové aktivity dětí, v případě pěkného počasí mohou probíhat na zahradě mateřské školy</w:t>
            </w:r>
          </w:p>
        </w:tc>
      </w:tr>
    </w:tbl>
    <w:p w14:paraId="3CACAF44" w14:textId="77777777" w:rsidR="00020998" w:rsidRDefault="00020998" w:rsidP="00BA033A">
      <w:pPr>
        <w:spacing w:after="0" w:line="240" w:lineRule="auto"/>
        <w:ind w:left="705" w:hanging="705"/>
        <w:jc w:val="both"/>
        <w:rPr>
          <w:rFonts w:ascii="Times New Roman" w:eastAsia="Times New Roman" w:hAnsi="Times New Roman" w:cs="Times New Roman"/>
          <w:sz w:val="24"/>
        </w:rPr>
      </w:pPr>
    </w:p>
    <w:p w14:paraId="0C9FD362" w14:textId="77777777" w:rsidR="00020998" w:rsidRDefault="00020998" w:rsidP="00BA033A">
      <w:pPr>
        <w:spacing w:after="0" w:line="240" w:lineRule="auto"/>
        <w:ind w:left="705" w:hanging="705"/>
        <w:jc w:val="both"/>
        <w:rPr>
          <w:rFonts w:ascii="Times New Roman" w:eastAsia="Times New Roman" w:hAnsi="Times New Roman" w:cs="Times New Roman"/>
          <w:sz w:val="24"/>
        </w:rPr>
      </w:pPr>
    </w:p>
    <w:p w14:paraId="5A5A2E8A" w14:textId="77777777" w:rsidR="00020998" w:rsidRDefault="00020998" w:rsidP="00BA033A">
      <w:pPr>
        <w:spacing w:after="0" w:line="240" w:lineRule="auto"/>
        <w:ind w:left="705" w:hanging="705"/>
        <w:jc w:val="both"/>
        <w:rPr>
          <w:rFonts w:ascii="Times New Roman" w:eastAsia="Times New Roman" w:hAnsi="Times New Roman" w:cs="Times New Roman"/>
          <w:sz w:val="24"/>
        </w:rPr>
      </w:pPr>
    </w:p>
    <w:p w14:paraId="278F81F0" w14:textId="6A7D0C9F" w:rsidR="00BA033A" w:rsidRDefault="00BA033A" w:rsidP="00BA033A">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14. 4</w:t>
      </w:r>
      <w:r>
        <w:rPr>
          <w:rFonts w:ascii="Times New Roman" w:eastAsia="Times New Roman" w:hAnsi="Times New Roman" w:cs="Times New Roman"/>
          <w:sz w:val="24"/>
        </w:rPr>
        <w:tab/>
        <w:t>Za příznivého počasí tráví děti venku nejméně dvě hodiny. Důvodem vynechání pobytu venku je nepříznivé počasí.</w:t>
      </w:r>
    </w:p>
    <w:p w14:paraId="4778AE7A" w14:textId="77777777" w:rsidR="00BA033A" w:rsidRDefault="00BA033A" w:rsidP="00BA033A">
      <w:pPr>
        <w:spacing w:after="0" w:line="240" w:lineRule="auto"/>
        <w:ind w:left="705" w:hanging="705"/>
        <w:jc w:val="both"/>
        <w:rPr>
          <w:rFonts w:ascii="Times New Roman" w:eastAsia="Times New Roman" w:hAnsi="Times New Roman" w:cs="Times New Roman"/>
          <w:sz w:val="24"/>
        </w:rPr>
      </w:pPr>
    </w:p>
    <w:p w14:paraId="7BCA536F" w14:textId="04BCB25A" w:rsidR="00BA033A" w:rsidRDefault="00BA033A" w:rsidP="00BA033A">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14. 5</w:t>
      </w:r>
      <w:r>
        <w:rPr>
          <w:rFonts w:ascii="Times New Roman" w:eastAsia="Times New Roman" w:hAnsi="Times New Roman" w:cs="Times New Roman"/>
          <w:sz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4DF2A26A" w14:textId="77777777" w:rsidR="00EE69D4" w:rsidRDefault="00EE69D4" w:rsidP="00EE5F32">
      <w:pPr>
        <w:spacing w:after="0" w:line="240" w:lineRule="auto"/>
        <w:jc w:val="both"/>
        <w:rPr>
          <w:rFonts w:ascii="Times New Roman" w:eastAsia="Times New Roman" w:hAnsi="Times New Roman" w:cs="Times New Roman"/>
          <w:sz w:val="24"/>
        </w:rPr>
      </w:pPr>
    </w:p>
    <w:p w14:paraId="704D979E" w14:textId="4B9B8FA8" w:rsidR="00EE69D4" w:rsidRPr="000A17A6" w:rsidRDefault="00E6297B" w:rsidP="00EE5F32">
      <w:pPr>
        <w:spacing w:after="0" w:line="240" w:lineRule="auto"/>
        <w:jc w:val="both"/>
        <w:rPr>
          <w:rFonts w:ascii="Times New Roman" w:eastAsia="Times New Roman" w:hAnsi="Times New Roman" w:cs="Times New Roman"/>
          <w:b/>
          <w:bCs/>
          <w:sz w:val="24"/>
        </w:rPr>
      </w:pPr>
      <w:r w:rsidRPr="000A17A6">
        <w:rPr>
          <w:rFonts w:ascii="Times New Roman" w:eastAsia="Times New Roman" w:hAnsi="Times New Roman" w:cs="Times New Roman"/>
          <w:b/>
          <w:bCs/>
          <w:sz w:val="24"/>
        </w:rPr>
        <w:t>1</w:t>
      </w:r>
      <w:r w:rsidR="000A17A6">
        <w:rPr>
          <w:rFonts w:ascii="Times New Roman" w:eastAsia="Times New Roman" w:hAnsi="Times New Roman" w:cs="Times New Roman"/>
          <w:b/>
          <w:bCs/>
          <w:sz w:val="24"/>
        </w:rPr>
        <w:t xml:space="preserve">5. </w:t>
      </w:r>
      <w:r w:rsidRPr="000A17A6">
        <w:rPr>
          <w:rFonts w:ascii="Times New Roman" w:eastAsia="Times New Roman" w:hAnsi="Times New Roman" w:cs="Times New Roman"/>
          <w:b/>
          <w:bCs/>
          <w:sz w:val="24"/>
        </w:rPr>
        <w:t xml:space="preserve">Úhrada </w:t>
      </w:r>
      <w:r w:rsidR="0028478B">
        <w:rPr>
          <w:rFonts w:ascii="Times New Roman" w:eastAsia="Times New Roman" w:hAnsi="Times New Roman" w:cs="Times New Roman"/>
          <w:b/>
          <w:bCs/>
          <w:sz w:val="24"/>
        </w:rPr>
        <w:t xml:space="preserve">školného a </w:t>
      </w:r>
      <w:r w:rsidRPr="000A17A6">
        <w:rPr>
          <w:rFonts w:ascii="Times New Roman" w:eastAsia="Times New Roman" w:hAnsi="Times New Roman" w:cs="Times New Roman"/>
          <w:b/>
          <w:bCs/>
          <w:sz w:val="24"/>
        </w:rPr>
        <w:t xml:space="preserve">stravného  </w:t>
      </w:r>
    </w:p>
    <w:p w14:paraId="6BBE83CE" w14:textId="77777777" w:rsidR="00EE69D4" w:rsidRDefault="00EE69D4" w:rsidP="00EE5F32">
      <w:pPr>
        <w:spacing w:after="0" w:line="240" w:lineRule="auto"/>
        <w:jc w:val="both"/>
        <w:rPr>
          <w:rFonts w:ascii="Times New Roman" w:eastAsia="Times New Roman" w:hAnsi="Times New Roman" w:cs="Times New Roman"/>
          <w:sz w:val="24"/>
        </w:rPr>
      </w:pPr>
    </w:p>
    <w:p w14:paraId="03683179" w14:textId="040F2B7D" w:rsidR="00BA033A" w:rsidRDefault="00BA033A" w:rsidP="00BA033A">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28478B">
        <w:rPr>
          <w:rFonts w:ascii="Times New Roman" w:eastAsia="Times New Roman" w:hAnsi="Times New Roman" w:cs="Times New Roman"/>
          <w:sz w:val="24"/>
        </w:rPr>
        <w:t>1</w:t>
      </w:r>
      <w:r>
        <w:rPr>
          <w:rFonts w:ascii="Times New Roman" w:eastAsia="Times New Roman" w:hAnsi="Times New Roman" w:cs="Times New Roman"/>
          <w:sz w:val="24"/>
        </w:rPr>
        <w:tab/>
        <w:t xml:space="preserve">Úplata za vzdělávání je hrazena do patnáctého dne stávajícího měsíce, stravné je hrazeno v měsíci předcházejícímu stravování. </w:t>
      </w:r>
      <w:r w:rsidRPr="008862BD">
        <w:rPr>
          <w:rFonts w:ascii="Times New Roman" w:eastAsia="Times New Roman" w:hAnsi="Times New Roman" w:cs="Times New Roman"/>
          <w:sz w:val="24"/>
        </w:rPr>
        <w:t>Zřizovatel stanoví měsíční výši úplaty v předškolním vzdělávání</w:t>
      </w:r>
      <w:r>
        <w:rPr>
          <w:rFonts w:ascii="Times New Roman" w:eastAsia="Times New Roman" w:hAnsi="Times New Roman" w:cs="Times New Roman"/>
          <w:sz w:val="24"/>
        </w:rPr>
        <w:t xml:space="preserve"> </w:t>
      </w:r>
      <w:r w:rsidRPr="008862BD">
        <w:rPr>
          <w:rFonts w:ascii="Times New Roman" w:eastAsia="Times New Roman" w:hAnsi="Times New Roman" w:cs="Times New Roman"/>
          <w:sz w:val="24"/>
        </w:rPr>
        <w:t>na další školní rok nejpozději do 30.6. předcházejícího školního roku. Ředitel</w:t>
      </w:r>
      <w:r>
        <w:rPr>
          <w:rFonts w:ascii="Times New Roman" w:eastAsia="Times New Roman" w:hAnsi="Times New Roman" w:cs="Times New Roman"/>
          <w:sz w:val="24"/>
        </w:rPr>
        <w:t xml:space="preserve"> </w:t>
      </w:r>
      <w:r w:rsidRPr="008862BD">
        <w:rPr>
          <w:rFonts w:ascii="Times New Roman" w:eastAsia="Times New Roman" w:hAnsi="Times New Roman" w:cs="Times New Roman"/>
          <w:sz w:val="24"/>
        </w:rPr>
        <w:t>školy</w:t>
      </w:r>
      <w:r>
        <w:rPr>
          <w:rFonts w:ascii="Times New Roman" w:eastAsia="Times New Roman" w:hAnsi="Times New Roman" w:cs="Times New Roman"/>
          <w:sz w:val="24"/>
        </w:rPr>
        <w:t xml:space="preserve"> </w:t>
      </w:r>
      <w:r w:rsidRPr="008862BD">
        <w:rPr>
          <w:rFonts w:ascii="Times New Roman" w:eastAsia="Times New Roman" w:hAnsi="Times New Roman" w:cs="Times New Roman"/>
          <w:sz w:val="24"/>
        </w:rPr>
        <w:t xml:space="preserve">následně </w:t>
      </w:r>
      <w:r>
        <w:rPr>
          <w:rFonts w:ascii="Times New Roman" w:eastAsia="Times New Roman" w:hAnsi="Times New Roman" w:cs="Times New Roman"/>
          <w:sz w:val="24"/>
        </w:rPr>
        <w:t>prostřednictvím webových stránek</w:t>
      </w:r>
      <w:r w:rsidRPr="008862BD">
        <w:rPr>
          <w:rFonts w:ascii="Times New Roman" w:eastAsia="Times New Roman" w:hAnsi="Times New Roman" w:cs="Times New Roman"/>
          <w:sz w:val="24"/>
        </w:rPr>
        <w:t xml:space="preserve"> informuje zákonné zástupce</w:t>
      </w:r>
      <w:r>
        <w:rPr>
          <w:rFonts w:ascii="Times New Roman" w:eastAsia="Times New Roman" w:hAnsi="Times New Roman" w:cs="Times New Roman"/>
          <w:sz w:val="24"/>
        </w:rPr>
        <w:t xml:space="preserve"> o výši úplaty za předškolní vzdělávání (týká se i stravného). </w:t>
      </w:r>
      <w:r w:rsidRPr="008862BD">
        <w:rPr>
          <w:rFonts w:ascii="Times New Roman" w:eastAsia="Times New Roman" w:hAnsi="Times New Roman" w:cs="Times New Roman"/>
          <w:sz w:val="24"/>
        </w:rPr>
        <w:t>Pokud zřizovatel nestanoví v daném termínu měsíční výši úplaty, zůstává její výše na období</w:t>
      </w:r>
      <w:r>
        <w:rPr>
          <w:rFonts w:ascii="Times New Roman" w:eastAsia="Times New Roman" w:hAnsi="Times New Roman" w:cs="Times New Roman"/>
          <w:sz w:val="24"/>
        </w:rPr>
        <w:t xml:space="preserve"> </w:t>
      </w:r>
      <w:r w:rsidRPr="008862BD">
        <w:rPr>
          <w:rFonts w:ascii="Times New Roman" w:eastAsia="Times New Roman" w:hAnsi="Times New Roman" w:cs="Times New Roman"/>
          <w:sz w:val="24"/>
        </w:rPr>
        <w:t>dalšího školního roku stejná jako v předcházejícím školním roce.</w:t>
      </w:r>
      <w:r>
        <w:rPr>
          <w:rFonts w:ascii="Times New Roman" w:eastAsia="Times New Roman" w:hAnsi="Times New Roman" w:cs="Times New Roman"/>
          <w:sz w:val="24"/>
        </w:rPr>
        <w:t xml:space="preserve"> </w:t>
      </w:r>
    </w:p>
    <w:p w14:paraId="4F3E98B1" w14:textId="77777777" w:rsidR="00BA033A" w:rsidRDefault="00BA033A" w:rsidP="00BA033A">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F749ECF" w14:textId="21E4CF4E" w:rsidR="00BA033A" w:rsidRDefault="00BA033A" w:rsidP="00BA033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28478B">
        <w:rPr>
          <w:rFonts w:ascii="Times New Roman" w:eastAsia="Times New Roman" w:hAnsi="Times New Roman" w:cs="Times New Roman"/>
          <w:sz w:val="24"/>
        </w:rPr>
        <w:t>2</w:t>
      </w:r>
      <w:r>
        <w:rPr>
          <w:rFonts w:ascii="Times New Roman" w:eastAsia="Times New Roman" w:hAnsi="Times New Roman" w:cs="Times New Roman"/>
          <w:sz w:val="24"/>
        </w:rPr>
        <w:tab/>
        <w:t xml:space="preserve">Zákonní zástupci dodržují při úhradě úplaty za předškolní vzdělávání podmínky </w:t>
      </w:r>
      <w:r>
        <w:rPr>
          <w:rFonts w:ascii="Times New Roman" w:eastAsia="Times New Roman" w:hAnsi="Times New Roman" w:cs="Times New Roman"/>
          <w:sz w:val="24"/>
        </w:rPr>
        <w:tab/>
        <w:t>stanovené ve směrnici č.j. MŠČ/0019/2012 Úplata za předškolní vzdělávání</w:t>
      </w:r>
    </w:p>
    <w:p w14:paraId="6ECF2555" w14:textId="77777777" w:rsidR="00BA033A" w:rsidRDefault="00BA033A" w:rsidP="00EE5F32">
      <w:pPr>
        <w:spacing w:after="0" w:line="240" w:lineRule="auto"/>
        <w:jc w:val="both"/>
        <w:rPr>
          <w:rFonts w:ascii="Times New Roman" w:eastAsia="Times New Roman" w:hAnsi="Times New Roman" w:cs="Times New Roman"/>
          <w:sz w:val="24"/>
        </w:rPr>
      </w:pPr>
    </w:p>
    <w:p w14:paraId="06D355F9" w14:textId="4D1DF1B8" w:rsidR="00EE69D4" w:rsidRDefault="000A17A6"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28478B">
        <w:rPr>
          <w:rFonts w:ascii="Times New Roman" w:eastAsia="Times New Roman" w:hAnsi="Times New Roman" w:cs="Times New Roman"/>
          <w:sz w:val="24"/>
        </w:rPr>
        <w:t>3</w:t>
      </w:r>
      <w:r w:rsidR="00E6297B">
        <w:rPr>
          <w:rFonts w:ascii="Times New Roman" w:eastAsia="Times New Roman" w:hAnsi="Times New Roman" w:cs="Times New Roman"/>
          <w:sz w:val="24"/>
        </w:rPr>
        <w:tab/>
        <w:t xml:space="preserve">Zákonní zástupce dítěte jsou povinni uhradit stravné vždy do 15. v měsíci. </w:t>
      </w:r>
    </w:p>
    <w:p w14:paraId="35C17365" w14:textId="2E9555DB"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Platby za školné i stravné probíhají prostřednictvím bezhotovostní transakce, a to </w:t>
      </w:r>
      <w:r>
        <w:rPr>
          <w:rFonts w:ascii="Times New Roman" w:eastAsia="Times New Roman" w:hAnsi="Times New Roman" w:cs="Times New Roman"/>
          <w:sz w:val="24"/>
        </w:rPr>
        <w:tab/>
        <w:t>stahováním z účtu platících s jejich písemným souhlasem. (viz příloha 5)</w:t>
      </w:r>
    </w:p>
    <w:p w14:paraId="5974AD0D"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Z bezpečnostních a organizačních důvodů budou vždy rodiče informováni o konkrétním dni této transakce.</w:t>
      </w:r>
    </w:p>
    <w:p w14:paraId="6C1FB0E0" w14:textId="77777777" w:rsidR="00EE69D4" w:rsidRDefault="00EE69D4" w:rsidP="00EE5F32">
      <w:pPr>
        <w:spacing w:after="0" w:line="240" w:lineRule="auto"/>
        <w:jc w:val="both"/>
        <w:rPr>
          <w:rFonts w:ascii="Times New Roman" w:eastAsia="Times New Roman" w:hAnsi="Times New Roman" w:cs="Times New Roman"/>
          <w:sz w:val="24"/>
          <w:u w:val="single"/>
        </w:rPr>
      </w:pPr>
    </w:p>
    <w:p w14:paraId="16D16375" w14:textId="05853F02"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28478B">
        <w:rPr>
          <w:rFonts w:ascii="Times New Roman" w:eastAsia="Times New Roman" w:hAnsi="Times New Roman" w:cs="Times New Roman"/>
          <w:sz w:val="24"/>
        </w:rPr>
        <w:t>4</w:t>
      </w:r>
      <w:r>
        <w:rPr>
          <w:rFonts w:ascii="Times New Roman" w:eastAsia="Times New Roman" w:hAnsi="Times New Roman" w:cs="Times New Roman"/>
          <w:sz w:val="24"/>
        </w:rPr>
        <w:tab/>
        <w:t xml:space="preserve">Obědy je možné odhlásit nebo přihlásit vždy týž den, nejpozději do 8:00 hodin. </w:t>
      </w:r>
    </w:p>
    <w:p w14:paraId="634B3441" w14:textId="77777777" w:rsidR="00E6297B" w:rsidRDefault="00E6297B" w:rsidP="00EE5F32">
      <w:pPr>
        <w:spacing w:after="0" w:line="240" w:lineRule="auto"/>
        <w:jc w:val="both"/>
        <w:rPr>
          <w:rFonts w:ascii="Times New Roman" w:eastAsia="Times New Roman" w:hAnsi="Times New Roman" w:cs="Times New Roman"/>
          <w:sz w:val="24"/>
        </w:rPr>
      </w:pPr>
    </w:p>
    <w:p w14:paraId="57208365" w14:textId="00BA4122"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28478B">
        <w:rPr>
          <w:rFonts w:ascii="Times New Roman" w:eastAsia="Times New Roman" w:hAnsi="Times New Roman" w:cs="Times New Roman"/>
          <w:sz w:val="24"/>
        </w:rPr>
        <w:t>5</w:t>
      </w:r>
      <w:r>
        <w:rPr>
          <w:rFonts w:ascii="Times New Roman" w:eastAsia="Times New Roman" w:hAnsi="Times New Roman" w:cs="Times New Roman"/>
          <w:sz w:val="24"/>
        </w:rPr>
        <w:tab/>
        <w:t xml:space="preserve">Předem známou nepřítomnost dítěte oznamují zákonní zástupci škole písemně nebo osobně učitelce mateřské školy nejpozději do 3 pracovních dnů.  </w:t>
      </w:r>
    </w:p>
    <w:p w14:paraId="155D951B" w14:textId="77777777" w:rsidR="00EE69D4" w:rsidRDefault="00EE69D4" w:rsidP="00EE5F32">
      <w:pPr>
        <w:spacing w:after="0" w:line="240" w:lineRule="auto"/>
        <w:jc w:val="both"/>
        <w:rPr>
          <w:rFonts w:ascii="Times New Roman" w:eastAsia="Times New Roman" w:hAnsi="Times New Roman" w:cs="Times New Roman"/>
          <w:sz w:val="24"/>
        </w:rPr>
      </w:pPr>
    </w:p>
    <w:p w14:paraId="422DF75D" w14:textId="6FD05370" w:rsidR="00EE69D4" w:rsidRDefault="0028478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15</w:t>
      </w:r>
      <w:r w:rsidR="00E6297B">
        <w:rPr>
          <w:rFonts w:ascii="Times New Roman" w:eastAsia="Times New Roman" w:hAnsi="Times New Roman" w:cs="Times New Roman"/>
          <w:sz w:val="24"/>
        </w:rPr>
        <w:t xml:space="preserve">. </w:t>
      </w:r>
      <w:r>
        <w:rPr>
          <w:rFonts w:ascii="Times New Roman" w:eastAsia="Times New Roman" w:hAnsi="Times New Roman" w:cs="Times New Roman"/>
          <w:sz w:val="24"/>
        </w:rPr>
        <w:t>6</w:t>
      </w:r>
      <w:r w:rsidR="00E6297B">
        <w:rPr>
          <w:rFonts w:ascii="Times New Roman" w:eastAsia="Times New Roman" w:hAnsi="Times New Roman" w:cs="Times New Roman"/>
          <w:sz w:val="24"/>
        </w:rPr>
        <w:tab/>
        <w:t>Nepřítomnost pro onemocnění, nebo úraz oznamují zákonní zástupci bez zbytečného odkladu, včetně předpokládané doby nepřítomnosti dítěte v mateřské škole, osobně, nebo písemně, nebo telefonicky.</w:t>
      </w:r>
    </w:p>
    <w:p w14:paraId="78777A5B" w14:textId="77777777" w:rsidR="00EE69D4" w:rsidRDefault="00EE69D4" w:rsidP="00EE5F32">
      <w:pPr>
        <w:spacing w:after="0" w:line="240" w:lineRule="auto"/>
        <w:jc w:val="both"/>
        <w:rPr>
          <w:rFonts w:ascii="Times New Roman" w:eastAsia="Times New Roman" w:hAnsi="Times New Roman" w:cs="Times New Roman"/>
          <w:sz w:val="24"/>
        </w:rPr>
      </w:pPr>
    </w:p>
    <w:p w14:paraId="1AE6FE15" w14:textId="77777777" w:rsidR="00EE69D4" w:rsidRDefault="00EE69D4" w:rsidP="00EE5F32">
      <w:pPr>
        <w:spacing w:after="0" w:line="240" w:lineRule="auto"/>
        <w:jc w:val="both"/>
        <w:rPr>
          <w:rFonts w:ascii="Times New Roman" w:eastAsia="Times New Roman" w:hAnsi="Times New Roman" w:cs="Times New Roman"/>
          <w:sz w:val="24"/>
        </w:rPr>
      </w:pPr>
    </w:p>
    <w:p w14:paraId="27BF21DA" w14:textId="77777777" w:rsidR="00A8120D" w:rsidRDefault="00A8120D" w:rsidP="00EE5F32">
      <w:pPr>
        <w:spacing w:after="0" w:line="240" w:lineRule="auto"/>
        <w:jc w:val="both"/>
        <w:rPr>
          <w:rFonts w:ascii="Times New Roman" w:eastAsia="Times New Roman" w:hAnsi="Times New Roman" w:cs="Times New Roman"/>
          <w:sz w:val="24"/>
        </w:rPr>
      </w:pPr>
    </w:p>
    <w:p w14:paraId="26FADC09" w14:textId="77777777" w:rsidR="00A8120D" w:rsidRDefault="00A8120D" w:rsidP="00EE5F32">
      <w:pPr>
        <w:spacing w:after="0" w:line="240" w:lineRule="auto"/>
        <w:jc w:val="both"/>
        <w:rPr>
          <w:rFonts w:ascii="Times New Roman" w:eastAsia="Times New Roman" w:hAnsi="Times New Roman" w:cs="Times New Roman"/>
          <w:sz w:val="24"/>
        </w:rPr>
      </w:pPr>
    </w:p>
    <w:p w14:paraId="009FA8D0" w14:textId="77777777" w:rsidR="00A8120D" w:rsidRDefault="00A8120D" w:rsidP="00EE5F32">
      <w:pPr>
        <w:spacing w:after="0" w:line="240" w:lineRule="auto"/>
        <w:jc w:val="both"/>
        <w:rPr>
          <w:rFonts w:ascii="Times New Roman" w:eastAsia="Times New Roman" w:hAnsi="Times New Roman" w:cs="Times New Roman"/>
          <w:sz w:val="24"/>
        </w:rPr>
      </w:pPr>
    </w:p>
    <w:p w14:paraId="2AAE26F9" w14:textId="77777777" w:rsidR="00EE69D4" w:rsidRDefault="00E6297B" w:rsidP="00EE5F32">
      <w:pPr>
        <w:keepNext/>
        <w:spacing w:after="0" w:line="240" w:lineRule="auto"/>
        <w:ind w:left="567" w:hanging="567"/>
        <w:jc w:val="both"/>
        <w:rPr>
          <w:rFonts w:ascii="Times New Roman" w:eastAsia="Times New Roman" w:hAnsi="Times New Roman" w:cs="Times New Roman"/>
          <w:b/>
          <w:caps/>
          <w:sz w:val="24"/>
          <w:u w:val="single"/>
        </w:rPr>
      </w:pPr>
      <w:r>
        <w:rPr>
          <w:rFonts w:ascii="Times New Roman" w:eastAsia="Times New Roman" w:hAnsi="Times New Roman" w:cs="Times New Roman"/>
          <w:b/>
          <w:sz w:val="24"/>
          <w:u w:val="single"/>
        </w:rPr>
        <w:lastRenderedPageBreak/>
        <w:t>III. Podmínky zajištění bezpečnosti a ochrany zdraví dětí a jejich ochrany před sociálně patologickými jevy a před projevy diskriminace, nepřátelství nebo násilí</w:t>
      </w:r>
    </w:p>
    <w:p w14:paraId="7619F2E6" w14:textId="77777777" w:rsidR="00EE69D4" w:rsidRDefault="00EE69D4" w:rsidP="00EE5F32">
      <w:pPr>
        <w:spacing w:after="0" w:line="240" w:lineRule="auto"/>
        <w:jc w:val="both"/>
        <w:rPr>
          <w:rFonts w:ascii="Times New Roman" w:eastAsia="Times New Roman" w:hAnsi="Times New Roman" w:cs="Times New Roman"/>
          <w:sz w:val="24"/>
        </w:rPr>
      </w:pPr>
    </w:p>
    <w:p w14:paraId="5C885697" w14:textId="3FF15CF7" w:rsidR="00EE69D4" w:rsidRDefault="00E6297B" w:rsidP="00EE5F32">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r w:rsidR="0028478B">
        <w:rPr>
          <w:rFonts w:ascii="Times New Roman" w:eastAsia="Times New Roman" w:hAnsi="Times New Roman" w:cs="Times New Roman"/>
          <w:b/>
          <w:sz w:val="24"/>
        </w:rPr>
        <w:t>6</w:t>
      </w:r>
      <w:r>
        <w:rPr>
          <w:rFonts w:ascii="Times New Roman" w:eastAsia="Times New Roman" w:hAnsi="Times New Roman" w:cs="Times New Roman"/>
          <w:b/>
          <w:sz w:val="24"/>
        </w:rPr>
        <w:t xml:space="preserve">. Péče o zdraví a bezpečnost dětí při vzdělávání </w:t>
      </w:r>
    </w:p>
    <w:p w14:paraId="756ED491" w14:textId="77777777" w:rsidR="00EE69D4" w:rsidRDefault="00EE69D4" w:rsidP="00EE5F32">
      <w:pPr>
        <w:spacing w:after="0" w:line="240" w:lineRule="auto"/>
        <w:jc w:val="both"/>
        <w:rPr>
          <w:rFonts w:ascii="Times New Roman" w:eastAsia="Times New Roman" w:hAnsi="Times New Roman" w:cs="Times New Roman"/>
          <w:sz w:val="24"/>
        </w:rPr>
      </w:pPr>
    </w:p>
    <w:p w14:paraId="37DDA63A" w14:textId="6BEB7E2D"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 1</w:t>
      </w:r>
      <w:r>
        <w:rPr>
          <w:rFonts w:ascii="Times New Roman" w:eastAsia="Times New Roman" w:hAnsi="Times New Roman" w:cs="Times New Roman"/>
          <w:sz w:val="24"/>
        </w:rPr>
        <w:tab/>
        <w:t>Mateřská škola vykonává dohled nad dítětem od doby, kdy je učitelka převezme od zákonného zástupce nebo jím pověřené osoby, až do doby, kdy je učitelka předá zpět zákonnému zástupci nebo jím pověřené osob</w:t>
      </w:r>
      <w:r w:rsidR="00C06BC0">
        <w:rPr>
          <w:rFonts w:ascii="Times New Roman" w:eastAsia="Times New Roman" w:hAnsi="Times New Roman" w:cs="Times New Roman"/>
          <w:sz w:val="24"/>
        </w:rPr>
        <w:t>ě.</w:t>
      </w:r>
    </w:p>
    <w:p w14:paraId="4D3EDA1C" w14:textId="77777777" w:rsidR="00EE69D4" w:rsidRDefault="00EE69D4" w:rsidP="00EE5F32">
      <w:pPr>
        <w:spacing w:after="0" w:line="240" w:lineRule="auto"/>
        <w:jc w:val="both"/>
        <w:rPr>
          <w:rFonts w:ascii="Times New Roman" w:eastAsia="Times New Roman" w:hAnsi="Times New Roman" w:cs="Times New Roman"/>
          <w:sz w:val="24"/>
        </w:rPr>
      </w:pPr>
    </w:p>
    <w:p w14:paraId="7F42323E" w14:textId="75BF1163"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 2</w:t>
      </w:r>
      <w:r>
        <w:rPr>
          <w:rFonts w:ascii="Times New Roman" w:eastAsia="Times New Roman" w:hAnsi="Times New Roman" w:cs="Times New Roman"/>
          <w:sz w:val="24"/>
        </w:rPr>
        <w:tab/>
        <w:t>K zajištění bezpečnosti dětí při pobytu mimo místo, kde se uskutečňuje vzdělávání, stanoví ředitelka mateřské školy počet učitelů tak, aby na jednoho učitele připadlo nejvýše</w:t>
      </w:r>
    </w:p>
    <w:p w14:paraId="298E7F11" w14:textId="77777777" w:rsidR="00EE69D4" w:rsidRDefault="00E6297B" w:rsidP="00EE5F32">
      <w:pPr>
        <w:spacing w:after="0" w:line="240" w:lineRule="auto"/>
        <w:ind w:firstLine="705"/>
        <w:jc w:val="both"/>
        <w:rPr>
          <w:rFonts w:ascii="Times New Roman" w:eastAsia="Times New Roman" w:hAnsi="Times New Roman" w:cs="Times New Roman"/>
          <w:sz w:val="24"/>
        </w:rPr>
      </w:pPr>
      <w:r>
        <w:rPr>
          <w:rFonts w:ascii="Times New Roman" w:eastAsia="Times New Roman" w:hAnsi="Times New Roman" w:cs="Times New Roman"/>
          <w:sz w:val="24"/>
        </w:rPr>
        <w:t>a) 20 dětí z běžných tříd, nebo</w:t>
      </w:r>
    </w:p>
    <w:p w14:paraId="5AAD8378" w14:textId="77777777" w:rsidR="00EE69D4" w:rsidRDefault="00E6297B" w:rsidP="00EE5F32">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b) 12 dětí ve třídě, kde jsou zařazeny děti se s přiznanými podpůrnými opatřeními druhého až pátého stupně nebo děti mladší 3 let.</w:t>
      </w:r>
    </w:p>
    <w:p w14:paraId="4D9979B2" w14:textId="77777777" w:rsidR="00EE69D4" w:rsidRDefault="00EE69D4" w:rsidP="00EE5F32">
      <w:pPr>
        <w:spacing w:after="0" w:line="240" w:lineRule="auto"/>
        <w:jc w:val="both"/>
        <w:rPr>
          <w:rFonts w:ascii="Times New Roman" w:eastAsia="Times New Roman" w:hAnsi="Times New Roman" w:cs="Times New Roman"/>
          <w:sz w:val="24"/>
        </w:rPr>
      </w:pPr>
    </w:p>
    <w:p w14:paraId="13DE791C" w14:textId="4418A1E3"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 3</w:t>
      </w:r>
      <w:r>
        <w:rPr>
          <w:rFonts w:ascii="Times New Roman" w:eastAsia="Times New Roman" w:hAnsi="Times New Roman" w:cs="Times New Roman"/>
          <w:sz w:val="24"/>
        </w:rPr>
        <w:tab/>
        <w:t>Výjimečně může ředitel mateřské školy zvýšit počty dětí uvedené</w:t>
      </w:r>
    </w:p>
    <w:p w14:paraId="58D8D9AC" w14:textId="77777777" w:rsidR="00EE69D4" w:rsidRDefault="00E6297B" w:rsidP="00EE5F3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 v odstavci 13. 2 písm. a), nejvýše však o 8 dětí, nebo</w:t>
      </w:r>
    </w:p>
    <w:p w14:paraId="122385A9" w14:textId="77777777" w:rsidR="00EE69D4" w:rsidRDefault="00E6297B" w:rsidP="00EE5F3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b) v odstavci 13. 2 písm. b), nejvýše však o 11 dětí.</w:t>
      </w:r>
    </w:p>
    <w:p w14:paraId="77CB66A1" w14:textId="77777777" w:rsidR="00EE69D4" w:rsidRDefault="00EE69D4" w:rsidP="00EE5F32">
      <w:pPr>
        <w:spacing w:after="0" w:line="240" w:lineRule="auto"/>
        <w:jc w:val="both"/>
        <w:rPr>
          <w:rFonts w:ascii="Times New Roman" w:eastAsia="Times New Roman" w:hAnsi="Times New Roman" w:cs="Times New Roman"/>
          <w:sz w:val="24"/>
        </w:rPr>
      </w:pPr>
    </w:p>
    <w:p w14:paraId="512D1E35" w14:textId="35F02961"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 4</w:t>
      </w:r>
      <w:r>
        <w:rPr>
          <w:rFonts w:ascii="Times New Roman" w:eastAsia="Times New Roman" w:hAnsi="Times New Roman" w:cs="Times New Roman"/>
          <w:sz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4AECAA80" w14:textId="77777777" w:rsidR="00EE69D4" w:rsidRDefault="00EE69D4" w:rsidP="00EE5F32">
      <w:pPr>
        <w:spacing w:after="0" w:line="240" w:lineRule="auto"/>
        <w:jc w:val="both"/>
        <w:rPr>
          <w:rFonts w:ascii="Times New Roman" w:eastAsia="Times New Roman" w:hAnsi="Times New Roman" w:cs="Times New Roman"/>
          <w:sz w:val="24"/>
        </w:rPr>
      </w:pPr>
    </w:p>
    <w:p w14:paraId="7455C2C5" w14:textId="41877DB9"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 5</w:t>
      </w:r>
      <w:r>
        <w:rPr>
          <w:rFonts w:ascii="Times New Roman" w:eastAsia="Times New Roman" w:hAnsi="Times New Roman" w:cs="Times New Roman"/>
          <w:sz w:val="24"/>
        </w:rPr>
        <w:tab/>
        <w:t xml:space="preserve">V zájmu ochrany zdraví ostatních dětí může </w:t>
      </w:r>
      <w:r w:rsidR="00A45A55">
        <w:rPr>
          <w:rFonts w:ascii="Times New Roman" w:eastAsia="Times New Roman" w:hAnsi="Times New Roman" w:cs="Times New Roman"/>
          <w:sz w:val="24"/>
        </w:rPr>
        <w:t>učitelka mateřské školy</w:t>
      </w:r>
      <w:r>
        <w:rPr>
          <w:rFonts w:ascii="Times New Roman" w:eastAsia="Times New Roman" w:hAnsi="Times New Roman" w:cs="Times New Roman"/>
          <w:sz w:val="24"/>
        </w:rPr>
        <w:t xml:space="preserve">,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w:t>
      </w:r>
      <w:r w:rsidR="003D3545">
        <w:rPr>
          <w:rFonts w:ascii="Times New Roman" w:eastAsia="Times New Roman" w:hAnsi="Times New Roman" w:cs="Times New Roman"/>
          <w:sz w:val="24"/>
        </w:rPr>
        <w:t>učitelka mateřské školy</w:t>
      </w:r>
      <w:r>
        <w:rPr>
          <w:rFonts w:ascii="Times New Roman" w:eastAsia="Times New Roman" w:hAnsi="Times New Roman" w:cs="Times New Roman"/>
          <w:sz w:val="24"/>
        </w:rPr>
        <w:t xml:space="preserve"> od zákonného zástupce dítěte písemné potvrzení od ošetřujícího lékaře, že dítě je zdravé a může být v kolektivu ostatních dětí.</w:t>
      </w:r>
    </w:p>
    <w:p w14:paraId="191DEA58" w14:textId="77777777" w:rsidR="00EE69D4" w:rsidRDefault="00EE69D4" w:rsidP="00EE5F32">
      <w:pPr>
        <w:spacing w:after="0" w:line="240" w:lineRule="auto"/>
        <w:ind w:left="705" w:hanging="705"/>
        <w:jc w:val="both"/>
        <w:rPr>
          <w:rFonts w:ascii="Times New Roman" w:eastAsia="Times New Roman" w:hAnsi="Times New Roman" w:cs="Times New Roman"/>
          <w:sz w:val="24"/>
        </w:rPr>
      </w:pPr>
    </w:p>
    <w:p w14:paraId="5619EA2B" w14:textId="47ADB46D" w:rsidR="0028478B" w:rsidRDefault="0028478B" w:rsidP="0028478B">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16. 6</w:t>
      </w:r>
      <w:r>
        <w:rPr>
          <w:rFonts w:ascii="Times New Roman" w:eastAsia="Times New Roman" w:hAnsi="Times New Roman" w:cs="Times New Roman"/>
          <w:sz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3B394F8F" w14:textId="77777777" w:rsidR="0028478B" w:rsidRDefault="0028478B" w:rsidP="0028478B">
      <w:pPr>
        <w:spacing w:after="0" w:line="240" w:lineRule="auto"/>
        <w:ind w:left="705" w:hanging="705"/>
        <w:jc w:val="both"/>
        <w:rPr>
          <w:rFonts w:ascii="Times New Roman" w:eastAsia="Times New Roman" w:hAnsi="Times New Roman" w:cs="Times New Roman"/>
          <w:sz w:val="24"/>
        </w:rPr>
      </w:pPr>
    </w:p>
    <w:p w14:paraId="20ADF5EC" w14:textId="63411CC0" w:rsidR="0028478B" w:rsidRDefault="0028478B" w:rsidP="0028478B">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16. 7</w:t>
      </w:r>
      <w:r>
        <w:rPr>
          <w:rFonts w:ascii="Times New Roman" w:eastAsia="Times New Roman" w:hAnsi="Times New Roman" w:cs="Times New Roman"/>
          <w:sz w:val="24"/>
        </w:rPr>
        <w:tab/>
        <w:t xml:space="preserve">Zákonní zástupci odpovídají za své odložené věci v šatně.  Do MŠ je zakázáno donášet předměty a hračky. Tyto předměty jsou pro děti nebezpečné. Pokud mají děti na sobě drahé řetízky, náušnice a další nebezpečné předměty, učitelka mateřské školy má právo rozhodnout, zda dítěti předměty ponechá nebo je sundá a předá rodičům. Učitelka tím dbá na bezpečnost dětí.   </w:t>
      </w:r>
    </w:p>
    <w:p w14:paraId="4CC01176" w14:textId="77777777" w:rsidR="0028478B" w:rsidRDefault="0028478B" w:rsidP="0028478B">
      <w:pPr>
        <w:spacing w:after="0" w:line="240" w:lineRule="auto"/>
        <w:ind w:left="705" w:hanging="705"/>
        <w:jc w:val="both"/>
        <w:rPr>
          <w:rFonts w:ascii="Times New Roman" w:eastAsia="Times New Roman" w:hAnsi="Times New Roman" w:cs="Times New Roman"/>
          <w:sz w:val="24"/>
        </w:rPr>
      </w:pPr>
    </w:p>
    <w:p w14:paraId="55EB8D23" w14:textId="216A1BBF" w:rsidR="0028478B" w:rsidRDefault="0028478B" w:rsidP="0028478B">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16. 8</w:t>
      </w:r>
      <w:r>
        <w:rPr>
          <w:rFonts w:ascii="Times New Roman" w:eastAsia="Times New Roman" w:hAnsi="Times New Roman" w:cs="Times New Roman"/>
          <w:sz w:val="24"/>
        </w:rPr>
        <w:tab/>
        <w:t xml:space="preserve">Zákonní zástupci dle vlastního uvážení dají dětem na akce pořádané MŠ vhodné oblečení a obuv dle počasí, dle aktivit a dle pokynů na nástěnkách v MŠ. </w:t>
      </w:r>
    </w:p>
    <w:p w14:paraId="31DF1448" w14:textId="77777777" w:rsidR="0028478B" w:rsidRDefault="0028478B" w:rsidP="00EE5F32">
      <w:pPr>
        <w:spacing w:after="0" w:line="240" w:lineRule="auto"/>
        <w:jc w:val="both"/>
        <w:rPr>
          <w:rFonts w:ascii="Times New Roman" w:eastAsia="Times New Roman" w:hAnsi="Times New Roman" w:cs="Times New Roman"/>
          <w:sz w:val="24"/>
        </w:rPr>
      </w:pPr>
    </w:p>
    <w:p w14:paraId="2BB3DF4D" w14:textId="5CB774E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28478B">
        <w:rPr>
          <w:rFonts w:ascii="Times New Roman" w:eastAsia="Times New Roman" w:hAnsi="Times New Roman" w:cs="Times New Roman"/>
          <w:sz w:val="24"/>
        </w:rPr>
        <w:t>6</w:t>
      </w:r>
      <w:r>
        <w:rPr>
          <w:rFonts w:ascii="Times New Roman" w:eastAsia="Times New Roman" w:hAnsi="Times New Roman" w:cs="Times New Roman"/>
          <w:sz w:val="24"/>
        </w:rPr>
        <w:t>.</w:t>
      </w:r>
      <w:r w:rsidR="0028478B">
        <w:rPr>
          <w:rFonts w:ascii="Times New Roman" w:eastAsia="Times New Roman" w:hAnsi="Times New Roman" w:cs="Times New Roman"/>
          <w:sz w:val="24"/>
        </w:rPr>
        <w:t xml:space="preserve"> 9</w:t>
      </w:r>
      <w:r>
        <w:rPr>
          <w:rFonts w:ascii="Times New Roman" w:eastAsia="Times New Roman" w:hAnsi="Times New Roman" w:cs="Times New Roman"/>
          <w:sz w:val="24"/>
        </w:rPr>
        <w:t xml:space="preserve"> Při zajišťování zotavovacích pobytů, popřípadě výletů pro děti určí ředitel mateřské </w:t>
      </w:r>
      <w:r>
        <w:rPr>
          <w:rFonts w:ascii="Times New Roman" w:eastAsia="Times New Roman" w:hAnsi="Times New Roman" w:cs="Times New Roman"/>
          <w:sz w:val="24"/>
        </w:rPr>
        <w:tab/>
        <w:t xml:space="preserve">školy počet pedagogických pracovníků tak, aby byla zajištěna výchova dětí, včetně </w:t>
      </w:r>
      <w:r>
        <w:rPr>
          <w:rFonts w:ascii="Times New Roman" w:eastAsia="Times New Roman" w:hAnsi="Times New Roman" w:cs="Times New Roman"/>
          <w:sz w:val="24"/>
        </w:rPr>
        <w:tab/>
        <w:t>dětí se zdravotním postižením, jejich bezpečnost a ochrana zdraví.</w:t>
      </w:r>
    </w:p>
    <w:p w14:paraId="2E8A62B1" w14:textId="77777777" w:rsidR="00EE69D4" w:rsidRDefault="00EE69D4" w:rsidP="00EE5F32">
      <w:pPr>
        <w:spacing w:after="0" w:line="240" w:lineRule="auto"/>
        <w:jc w:val="both"/>
        <w:rPr>
          <w:rFonts w:ascii="Times New Roman" w:eastAsia="Times New Roman" w:hAnsi="Times New Roman" w:cs="Times New Roman"/>
          <w:sz w:val="24"/>
        </w:rPr>
      </w:pPr>
    </w:p>
    <w:p w14:paraId="0DF8F25A" w14:textId="1230E8EA"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w:t>
      </w:r>
      <w:r w:rsidR="0028478B">
        <w:rPr>
          <w:rFonts w:ascii="Times New Roman" w:eastAsia="Times New Roman" w:hAnsi="Times New Roman" w:cs="Times New Roman"/>
          <w:sz w:val="24"/>
        </w:rPr>
        <w:t>10</w:t>
      </w:r>
      <w:r>
        <w:rPr>
          <w:rFonts w:ascii="Times New Roman" w:eastAsia="Times New Roman" w:hAnsi="Times New Roman" w:cs="Times New Roman"/>
          <w:sz w:val="24"/>
        </w:rPr>
        <w:t xml:space="preserve"> Při vzdělávání dětí dodržují pedagogičtí pracovníci pravidla a zásady bezpečnosti a </w:t>
      </w:r>
      <w:r>
        <w:rPr>
          <w:rFonts w:ascii="Times New Roman" w:eastAsia="Times New Roman" w:hAnsi="Times New Roman" w:cs="Times New Roman"/>
          <w:sz w:val="24"/>
        </w:rPr>
        <w:tab/>
        <w:t xml:space="preserve">ochrany zdraví při práci, které pro tuto oblast stanoví platná školská a pracovněprávní </w:t>
      </w:r>
      <w:r>
        <w:rPr>
          <w:rFonts w:ascii="Times New Roman" w:eastAsia="Times New Roman" w:hAnsi="Times New Roman" w:cs="Times New Roman"/>
          <w:sz w:val="24"/>
        </w:rPr>
        <w:tab/>
        <w:t>legislativa.</w:t>
      </w:r>
    </w:p>
    <w:p w14:paraId="637ACA10" w14:textId="77777777" w:rsidR="00EE69D4" w:rsidRDefault="00EE69D4" w:rsidP="00EE5F32">
      <w:pPr>
        <w:spacing w:after="0" w:line="240" w:lineRule="auto"/>
        <w:jc w:val="both"/>
        <w:rPr>
          <w:rFonts w:ascii="Times New Roman" w:eastAsia="Times New Roman" w:hAnsi="Times New Roman" w:cs="Times New Roman"/>
          <w:sz w:val="24"/>
        </w:rPr>
      </w:pPr>
    </w:p>
    <w:p w14:paraId="78A6A5B2" w14:textId="52EF3EA5"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w:t>
      </w:r>
      <w:r w:rsidR="0028478B">
        <w:rPr>
          <w:rFonts w:ascii="Times New Roman" w:eastAsia="Times New Roman" w:hAnsi="Times New Roman" w:cs="Times New Roman"/>
          <w:sz w:val="24"/>
        </w:rPr>
        <w:t>11</w:t>
      </w:r>
      <w:r>
        <w:rPr>
          <w:rFonts w:ascii="Times New Roman" w:eastAsia="Times New Roman" w:hAnsi="Times New Roman" w:cs="Times New Roman"/>
          <w:sz w:val="24"/>
        </w:rPr>
        <w:t xml:space="preserve"> Zejména při dále uvedených specifických činnostech, které vyžadují zvýšený dohled </w:t>
      </w:r>
      <w:r>
        <w:rPr>
          <w:rFonts w:ascii="Times New Roman" w:eastAsia="Times New Roman" w:hAnsi="Times New Roman" w:cs="Times New Roman"/>
          <w:sz w:val="24"/>
        </w:rPr>
        <w:tab/>
        <w:t xml:space="preserve">na bezpečnost dětí, dodržují pedagogičtí pracovníci i ostatní zaměstnanci následující </w:t>
      </w:r>
      <w:r>
        <w:rPr>
          <w:rFonts w:ascii="Times New Roman" w:eastAsia="Times New Roman" w:hAnsi="Times New Roman" w:cs="Times New Roman"/>
          <w:sz w:val="24"/>
        </w:rPr>
        <w:tab/>
        <w:t>zásady, podrobněji popsané v dalších směrnicích školy, zejména směrnicí k BOZP:</w:t>
      </w:r>
    </w:p>
    <w:p w14:paraId="2C2F8E5C" w14:textId="77777777" w:rsidR="00EE69D4" w:rsidRDefault="00E6297B" w:rsidP="00EE5F32">
      <w:pPr>
        <w:spacing w:after="12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Při přesunech dětí při pobytu mimo území mateřské š</w:t>
      </w:r>
      <w:r w:rsidR="00283746">
        <w:rPr>
          <w:rFonts w:ascii="Times New Roman" w:eastAsia="Times New Roman" w:hAnsi="Times New Roman" w:cs="Times New Roman"/>
          <w:sz w:val="24"/>
        </w:rPr>
        <w:t xml:space="preserve">koly po pozemních komunikacích </w:t>
      </w:r>
      <w:r>
        <w:rPr>
          <w:rFonts w:ascii="Times New Roman" w:eastAsia="Times New Roman" w:hAnsi="Times New Roman" w:cs="Times New Roman"/>
          <w:sz w:val="24"/>
        </w:rPr>
        <w:t xml:space="preserve">se pedagogický dozor řídí pravidly silničního provozu, zejména kde není chodník nebo </w:t>
      </w:r>
      <w:r>
        <w:rPr>
          <w:rFonts w:ascii="Times New Roman" w:eastAsia="Times New Roman" w:hAnsi="Times New Roman" w:cs="Times New Roman"/>
          <w:sz w:val="24"/>
        </w:rPr>
        <w:tab/>
        <w:t xml:space="preserve">je-li neschůdný, chodí se po levé krajnici, a kde není krajnice nebo je-li neschůdná, chodí </w:t>
      </w:r>
      <w:r>
        <w:rPr>
          <w:rFonts w:ascii="Times New Roman" w:eastAsia="Times New Roman" w:hAnsi="Times New Roman" w:cs="Times New Roman"/>
          <w:sz w:val="24"/>
        </w:rPr>
        <w:tab/>
        <w:t>se co nejblíže při levém okraji vozovky. Chodci smějí j</w:t>
      </w:r>
      <w:r w:rsidR="00283746">
        <w:rPr>
          <w:rFonts w:ascii="Times New Roman" w:eastAsia="Times New Roman" w:hAnsi="Times New Roman" w:cs="Times New Roman"/>
          <w:sz w:val="24"/>
        </w:rPr>
        <w:t xml:space="preserve">ít po krajnici nebo při okraji </w:t>
      </w:r>
      <w:r>
        <w:rPr>
          <w:rFonts w:ascii="Times New Roman" w:eastAsia="Times New Roman" w:hAnsi="Times New Roman" w:cs="Times New Roman"/>
          <w:sz w:val="24"/>
        </w:rPr>
        <w:t>vozovky nejvýše dva vedle sebe. Při snížené vid</w:t>
      </w:r>
      <w:r w:rsidR="00283746">
        <w:rPr>
          <w:rFonts w:ascii="Times New Roman" w:eastAsia="Times New Roman" w:hAnsi="Times New Roman" w:cs="Times New Roman"/>
          <w:sz w:val="24"/>
        </w:rPr>
        <w:t xml:space="preserve">itelnosti, zvýšeném provozu na </w:t>
      </w:r>
      <w:r>
        <w:rPr>
          <w:rFonts w:ascii="Times New Roman" w:eastAsia="Times New Roman" w:hAnsi="Times New Roman" w:cs="Times New Roman"/>
          <w:sz w:val="24"/>
        </w:rPr>
        <w:t>pozemních komunikacích nebo v nebezpečných a nepřehledných úsecích</w:t>
      </w:r>
      <w:r w:rsidR="007D7713">
        <w:rPr>
          <w:rFonts w:ascii="Times New Roman" w:eastAsia="Times New Roman" w:hAnsi="Times New Roman" w:cs="Times New Roman"/>
          <w:sz w:val="24"/>
        </w:rPr>
        <w:t xml:space="preserve"> smějí jít chodci </w:t>
      </w:r>
      <w:r>
        <w:rPr>
          <w:rFonts w:ascii="Times New Roman" w:eastAsia="Times New Roman" w:hAnsi="Times New Roman" w:cs="Times New Roman"/>
          <w:sz w:val="24"/>
        </w:rPr>
        <w:t>pouze za sebou.</w:t>
      </w:r>
    </w:p>
    <w:p w14:paraId="37751A17" w14:textId="77777777" w:rsidR="00EE69D4" w:rsidRDefault="00EE69D4" w:rsidP="00EE5F32">
      <w:pPr>
        <w:spacing w:after="0" w:line="240" w:lineRule="auto"/>
        <w:ind w:left="1860"/>
        <w:jc w:val="both"/>
        <w:rPr>
          <w:rFonts w:ascii="Times New Roman" w:eastAsia="Times New Roman" w:hAnsi="Times New Roman" w:cs="Times New Roman"/>
          <w:i/>
          <w:sz w:val="24"/>
        </w:rPr>
      </w:pPr>
    </w:p>
    <w:p w14:paraId="2276C6D0" w14:textId="77777777" w:rsidR="00EE69D4" w:rsidRDefault="00E6297B" w:rsidP="00EE5F32">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pobyt dětí v přírodě</w:t>
      </w:r>
    </w:p>
    <w:p w14:paraId="41B5E6F7" w14:textId="77777777" w:rsidR="00EE69D4" w:rsidRDefault="002C2AFF" w:rsidP="00EE5F32">
      <w:pPr>
        <w:numPr>
          <w:ilvl w:val="0"/>
          <w:numId w:val="7"/>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využívají </w:t>
      </w:r>
      <w:r w:rsidR="00E6297B">
        <w:rPr>
          <w:rFonts w:ascii="Times New Roman" w:eastAsia="Times New Roman" w:hAnsi="Times New Roman" w:cs="Times New Roman"/>
          <w:sz w:val="24"/>
        </w:rPr>
        <w:t>se pouze známá bezpečná místa, pedagogičtí pracovníci dbají, aby děti neopustily vymezené prostranství</w:t>
      </w:r>
    </w:p>
    <w:p w14:paraId="7A6A5D8E" w14:textId="77777777" w:rsidR="00EE69D4" w:rsidRDefault="00E6297B" w:rsidP="00EE5F32">
      <w:pPr>
        <w:numPr>
          <w:ilvl w:val="0"/>
          <w:numId w:val="7"/>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před pobytem dětí zkontrolují prostor a odstraní všechny nebezpečné věci a překá</w:t>
      </w:r>
      <w:r w:rsidR="002C2AFF">
        <w:rPr>
          <w:rFonts w:ascii="Times New Roman" w:eastAsia="Times New Roman" w:hAnsi="Times New Roman" w:cs="Times New Roman"/>
          <w:sz w:val="24"/>
        </w:rPr>
        <w:t xml:space="preserve">žky (sklo, hřebíky, plechovky, </w:t>
      </w:r>
      <w:r>
        <w:rPr>
          <w:rFonts w:ascii="Times New Roman" w:eastAsia="Times New Roman" w:hAnsi="Times New Roman" w:cs="Times New Roman"/>
          <w:sz w:val="24"/>
        </w:rPr>
        <w:t>ostré velké kameny apod.)</w:t>
      </w:r>
    </w:p>
    <w:p w14:paraId="5D9409E5" w14:textId="77777777" w:rsidR="00EE69D4" w:rsidRDefault="00EE69D4" w:rsidP="00EE5F32">
      <w:pPr>
        <w:spacing w:after="120" w:line="240" w:lineRule="auto"/>
        <w:ind w:left="1860"/>
        <w:jc w:val="both"/>
        <w:rPr>
          <w:rFonts w:ascii="Times New Roman" w:eastAsia="Times New Roman" w:hAnsi="Times New Roman" w:cs="Times New Roman"/>
          <w:sz w:val="24"/>
        </w:rPr>
      </w:pPr>
    </w:p>
    <w:p w14:paraId="134C7308" w14:textId="77777777" w:rsidR="00EE69D4" w:rsidRDefault="00E6297B" w:rsidP="00EE5F32">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sportovní činnosti a pohybové aktivity</w:t>
      </w:r>
    </w:p>
    <w:p w14:paraId="76E5AF67" w14:textId="77777777" w:rsidR="00EE69D4" w:rsidRDefault="00E6297B" w:rsidP="00EE5F32">
      <w:pPr>
        <w:numPr>
          <w:ilvl w:val="0"/>
          <w:numId w:val="8"/>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před cvičením dětí a dalšími pohybovými aktivitami, které probíhají ve třídách, popřípadě v jiných vyčleněných prostorách v objektu budovy mateřské školy nebo probíhají na venkovních pro</w:t>
      </w:r>
      <w:r w:rsidR="00F0528A">
        <w:rPr>
          <w:rFonts w:ascii="Times New Roman" w:eastAsia="Times New Roman" w:hAnsi="Times New Roman" w:cs="Times New Roman"/>
          <w:sz w:val="24"/>
        </w:rPr>
        <w:t xml:space="preserve">storách areálu mateřské školy, </w:t>
      </w:r>
      <w:r>
        <w:rPr>
          <w:rFonts w:ascii="Times New Roman" w:eastAsia="Times New Roman" w:hAnsi="Times New Roman" w:cs="Times New Roman"/>
          <w:sz w:val="24"/>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6486F6C8" w14:textId="77777777" w:rsidR="00EE69D4" w:rsidRDefault="00E6297B" w:rsidP="00EE5F32">
      <w:pPr>
        <w:numPr>
          <w:ilvl w:val="0"/>
          <w:numId w:val="8"/>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pedagogičtí pracovníci dále dbají, aby cvičení a pohybové aktivity byly přiměřené věku dětí a podle toho přizpůsobují intenzitu a obtížnost těchto aktivit individuálním schopnostem jednotlivých dětí</w:t>
      </w:r>
    </w:p>
    <w:p w14:paraId="28B633F2" w14:textId="77777777" w:rsidR="00EE69D4" w:rsidRDefault="00EE69D4" w:rsidP="00EE5F32">
      <w:pPr>
        <w:spacing w:after="0" w:line="240" w:lineRule="auto"/>
        <w:ind w:left="1860"/>
        <w:jc w:val="both"/>
        <w:rPr>
          <w:rFonts w:ascii="Times New Roman" w:eastAsia="Times New Roman" w:hAnsi="Times New Roman" w:cs="Times New Roman"/>
          <w:sz w:val="24"/>
        </w:rPr>
      </w:pPr>
    </w:p>
    <w:p w14:paraId="70F383DB" w14:textId="77777777" w:rsidR="00EE69D4" w:rsidRDefault="00E6297B" w:rsidP="00EE5F32">
      <w:pPr>
        <w:tabs>
          <w:tab w:val="left" w:pos="1500"/>
        </w:tabs>
        <w:spacing w:after="120" w:line="240" w:lineRule="auto"/>
        <w:ind w:left="1500" w:hanging="360"/>
        <w:jc w:val="both"/>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pracovní a výtvarné činnosti</w:t>
      </w:r>
    </w:p>
    <w:p w14:paraId="49166A8F" w14:textId="77777777" w:rsidR="00EE69D4" w:rsidRDefault="00E6297B" w:rsidP="00EE5F32">
      <w:pPr>
        <w:numPr>
          <w:ilvl w:val="0"/>
          <w:numId w:val="9"/>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při aktivitách rozvíjejících zručnost a výtvarné cítění dětí, při kter</w:t>
      </w:r>
      <w:r w:rsidR="00B078CB">
        <w:rPr>
          <w:rFonts w:ascii="Times New Roman" w:eastAsia="Times New Roman" w:hAnsi="Times New Roman" w:cs="Times New Roman"/>
          <w:sz w:val="24"/>
        </w:rPr>
        <w:t xml:space="preserve">ých je nezbytné použít nástroje, </w:t>
      </w:r>
      <w:r>
        <w:rPr>
          <w:rFonts w:ascii="Times New Roman" w:eastAsia="Times New Roman" w:hAnsi="Times New Roman" w:cs="Times New Roman"/>
          <w:sz w:val="24"/>
        </w:rPr>
        <w:t>jako jsou nůžky, nože, kladívka apod., vykonávají děti práci s těmito nástroji za zvýšené opatrnosti a výhradně pod dohledem pedagogického pracovníka školy, nástroje jsou zvlášť upravené (nůžky nesmí mít ostré hroty apod.)</w:t>
      </w:r>
    </w:p>
    <w:p w14:paraId="421D4CB8" w14:textId="77777777" w:rsidR="003D3545" w:rsidRDefault="003D3545" w:rsidP="0028478B">
      <w:pPr>
        <w:spacing w:after="0" w:line="240" w:lineRule="auto"/>
        <w:jc w:val="both"/>
        <w:rPr>
          <w:rFonts w:ascii="Times New Roman" w:eastAsia="Times New Roman" w:hAnsi="Times New Roman" w:cs="Times New Roman"/>
          <w:sz w:val="24"/>
        </w:rPr>
      </w:pPr>
    </w:p>
    <w:p w14:paraId="12DE923B" w14:textId="6CE2625C" w:rsidR="00EE69D4" w:rsidRDefault="003D3545" w:rsidP="00EE5F32">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6297B">
        <w:rPr>
          <w:rFonts w:ascii="Times New Roman" w:eastAsia="Times New Roman" w:hAnsi="Times New Roman" w:cs="Times New Roman"/>
          <w:sz w:val="24"/>
        </w:rPr>
        <w:t xml:space="preserve"> d)  lesní školka</w:t>
      </w:r>
    </w:p>
    <w:p w14:paraId="7716890C" w14:textId="77777777" w:rsidR="0028478B" w:rsidRDefault="0028478B" w:rsidP="00EE5F32">
      <w:pPr>
        <w:spacing w:after="0" w:line="240" w:lineRule="auto"/>
        <w:ind w:left="720" w:hanging="360"/>
        <w:jc w:val="both"/>
        <w:rPr>
          <w:rFonts w:ascii="Times New Roman" w:eastAsia="Times New Roman" w:hAnsi="Times New Roman" w:cs="Times New Roman"/>
          <w:sz w:val="24"/>
        </w:rPr>
      </w:pPr>
    </w:p>
    <w:p w14:paraId="7F9C8E50" w14:textId="77777777" w:rsidR="00EE69D4" w:rsidRDefault="00E6297B" w:rsidP="00EE5F32">
      <w:pPr>
        <w:numPr>
          <w:ilvl w:val="0"/>
          <w:numId w:val="10"/>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pobytu v lesní školce "Lesňáček", v prostorách myslivecké Hájovny, Oldřichovice 680 a v jejím </w:t>
      </w:r>
      <w:proofErr w:type="gramStart"/>
      <w:r>
        <w:rPr>
          <w:rFonts w:ascii="Times New Roman" w:eastAsia="Times New Roman" w:hAnsi="Times New Roman" w:cs="Times New Roman"/>
          <w:sz w:val="24"/>
        </w:rPr>
        <w:t>okolí- v</w:t>
      </w:r>
      <w:proofErr w:type="gramEnd"/>
      <w:r>
        <w:rPr>
          <w:rFonts w:ascii="Times New Roman" w:eastAsia="Times New Roman" w:hAnsi="Times New Roman" w:cs="Times New Roman"/>
          <w:sz w:val="24"/>
        </w:rPr>
        <w:t xml:space="preserve"> lese, na louce, u potoka a při přesunu z MŠ Tyrská do Hájenky a zpět v autobuse. Učitelky z dané třídy, které se účastní tohoto </w:t>
      </w:r>
      <w:r>
        <w:rPr>
          <w:rFonts w:ascii="Times New Roman" w:eastAsia="Times New Roman" w:hAnsi="Times New Roman" w:cs="Times New Roman"/>
          <w:sz w:val="24"/>
        </w:rPr>
        <w:lastRenderedPageBreak/>
        <w:t xml:space="preserve">pobytu dohlíží na děti, na jejich bezpečnost a zkontrolují vhodnost oblečení pro tento pobyt. </w:t>
      </w:r>
    </w:p>
    <w:p w14:paraId="340C8BB3" w14:textId="77777777" w:rsidR="00EE69D4" w:rsidRDefault="00E6297B" w:rsidP="00EE5F32">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
      </w:r>
    </w:p>
    <w:p w14:paraId="60581696" w14:textId="1501CFD8" w:rsidR="00EE69D4" w:rsidRDefault="00E6297B" w:rsidP="00EE5F32">
      <w:p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e)  škola v</w:t>
      </w:r>
      <w:r w:rsidR="0028478B">
        <w:rPr>
          <w:rFonts w:ascii="Times New Roman" w:eastAsia="Times New Roman" w:hAnsi="Times New Roman" w:cs="Times New Roman"/>
          <w:sz w:val="24"/>
        </w:rPr>
        <w:t> </w:t>
      </w:r>
      <w:r>
        <w:rPr>
          <w:rFonts w:ascii="Times New Roman" w:eastAsia="Times New Roman" w:hAnsi="Times New Roman" w:cs="Times New Roman"/>
          <w:sz w:val="24"/>
        </w:rPr>
        <w:t>přírodě</w:t>
      </w:r>
    </w:p>
    <w:p w14:paraId="7C36B7EA" w14:textId="77777777" w:rsidR="0028478B" w:rsidRDefault="0028478B" w:rsidP="00EE5F32">
      <w:pPr>
        <w:spacing w:after="0" w:line="240" w:lineRule="auto"/>
        <w:ind w:left="720" w:hanging="360"/>
        <w:jc w:val="both"/>
        <w:rPr>
          <w:rFonts w:ascii="Times New Roman" w:eastAsia="Times New Roman" w:hAnsi="Times New Roman" w:cs="Times New Roman"/>
          <w:sz w:val="24"/>
        </w:rPr>
      </w:pPr>
    </w:p>
    <w:p w14:paraId="2E675A0D" w14:textId="3191A4CD" w:rsidR="00EE69D4" w:rsidRDefault="00E6297B" w:rsidP="00EE5F32">
      <w:pPr>
        <w:numPr>
          <w:ilvl w:val="0"/>
          <w:numId w:val="11"/>
        </w:numPr>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při organizování školy v přírodě se řídit zejména zákonem č.258/2000 Sb. o ochraně veřejného zdraví, zákonem č. 561/2000 Sb. o </w:t>
      </w:r>
      <w:proofErr w:type="spellStart"/>
      <w:r>
        <w:rPr>
          <w:rFonts w:ascii="Times New Roman" w:eastAsia="Times New Roman" w:hAnsi="Times New Roman" w:cs="Times New Roman"/>
          <w:sz w:val="24"/>
        </w:rPr>
        <w:t>přeškolním</w:t>
      </w:r>
      <w:proofErr w:type="spellEnd"/>
      <w:r>
        <w:rPr>
          <w:rFonts w:ascii="Times New Roman" w:eastAsia="Times New Roman" w:hAnsi="Times New Roman" w:cs="Times New Roman"/>
          <w:sz w:val="24"/>
        </w:rPr>
        <w:t xml:space="preserve">, základním, středním, vyšším odborném a jiném vzdělávání /školský zákon/, vyhláškou č. 106/2001 Sb. o hygienických požadavcích na zotavovací akce pro děti, vyhláškou č. 64/2005 Sb., o evidenci úrazů dětí, žáků a studentů. Do školy v přírodě se vysílají zpravidla předškolní děti, maximálně 1x za školní rok, délka pobytu je maximálně 5 dnů. K zařazení dítěte do </w:t>
      </w:r>
      <w:proofErr w:type="spellStart"/>
      <w:r>
        <w:rPr>
          <w:rFonts w:ascii="Times New Roman" w:eastAsia="Times New Roman" w:hAnsi="Times New Roman" w:cs="Times New Roman"/>
          <w:sz w:val="24"/>
        </w:rPr>
        <w:t>ŠvP</w:t>
      </w:r>
      <w:proofErr w:type="spellEnd"/>
      <w:r>
        <w:rPr>
          <w:rFonts w:ascii="Times New Roman" w:eastAsia="Times New Roman" w:hAnsi="Times New Roman" w:cs="Times New Roman"/>
          <w:sz w:val="24"/>
        </w:rPr>
        <w:t xml:space="preserve"> je třeba písemného souhlasu zákonného zástupce. Škola může na </w:t>
      </w:r>
      <w:proofErr w:type="spellStart"/>
      <w:r>
        <w:rPr>
          <w:rFonts w:ascii="Times New Roman" w:eastAsia="Times New Roman" w:hAnsi="Times New Roman" w:cs="Times New Roman"/>
          <w:sz w:val="24"/>
        </w:rPr>
        <w:t>ŠvP</w:t>
      </w:r>
      <w:proofErr w:type="spellEnd"/>
      <w:r>
        <w:rPr>
          <w:rFonts w:ascii="Times New Roman" w:eastAsia="Times New Roman" w:hAnsi="Times New Roman" w:cs="Times New Roman"/>
          <w:sz w:val="24"/>
        </w:rPr>
        <w:t xml:space="preserve"> vyslat jen dítě, které je zdravotně způsobilé k účasti na ní, nejeví známky akutního onemocnění a ve 14 dnech před odjezdem nepřišlo do styku s fyzickou osobou nemocnou infekčním onemocněním nebo osobou podezřelou z nákazy, ani není dítěti nařízeno karanténní opatření, toto "potvrzení o bezinfekčnosti" potvrdí zákonní zástupci svým podpisem a ode</w:t>
      </w:r>
      <w:r w:rsidR="00097B44">
        <w:rPr>
          <w:rFonts w:ascii="Times New Roman" w:eastAsia="Times New Roman" w:hAnsi="Times New Roman" w:cs="Times New Roman"/>
          <w:sz w:val="24"/>
        </w:rPr>
        <w:t>vz</w:t>
      </w:r>
      <w:r>
        <w:rPr>
          <w:rFonts w:ascii="Times New Roman" w:eastAsia="Times New Roman" w:hAnsi="Times New Roman" w:cs="Times New Roman"/>
          <w:sz w:val="24"/>
        </w:rPr>
        <w:t>dají vedoucímu školy v přírodě. Ředitel školy pověřuje pedagogického pracovníka vedením školy v přírodě. Pověřená osoba zajistí organizaci a řízení školy v přírodě a dohlíží na dodržování zásad bezpečnosti a poučení účastníků o bezpečnosti na základě Směrnice k organizaci a pořádání škol v přírodě a ozdravných pobytů.</w:t>
      </w:r>
    </w:p>
    <w:p w14:paraId="4DF66B3B" w14:textId="77777777" w:rsidR="00EE69D4" w:rsidRDefault="00EE69D4" w:rsidP="00EE5F32">
      <w:pPr>
        <w:spacing w:after="0" w:line="240" w:lineRule="auto"/>
        <w:jc w:val="both"/>
        <w:rPr>
          <w:rFonts w:ascii="Times New Roman" w:eastAsia="Times New Roman" w:hAnsi="Times New Roman" w:cs="Times New Roman"/>
          <w:sz w:val="24"/>
        </w:rPr>
      </w:pPr>
    </w:p>
    <w:p w14:paraId="017C8D5B" w14:textId="1A2B4306"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w:t>
      </w:r>
      <w:r w:rsidR="0028478B">
        <w:rPr>
          <w:rFonts w:ascii="Times New Roman" w:eastAsia="Times New Roman" w:hAnsi="Times New Roman" w:cs="Times New Roman"/>
          <w:sz w:val="24"/>
        </w:rPr>
        <w:t>12</w:t>
      </w:r>
      <w:r>
        <w:rPr>
          <w:rFonts w:ascii="Times New Roman" w:eastAsia="Times New Roman" w:hAnsi="Times New Roman" w:cs="Times New Roman"/>
          <w:sz w:val="24"/>
        </w:rPr>
        <w:t xml:space="preserve"> V ostatních otázkách BOZP se škola řídí svojí směrnicí k BOZP, kter</w:t>
      </w:r>
      <w:r w:rsidR="00E5696D">
        <w:rPr>
          <w:rFonts w:ascii="Times New Roman" w:eastAsia="Times New Roman" w:hAnsi="Times New Roman" w:cs="Times New Roman"/>
          <w:sz w:val="24"/>
        </w:rPr>
        <w:t xml:space="preserve">á je součástí </w:t>
      </w:r>
      <w:r w:rsidR="00E5696D">
        <w:rPr>
          <w:rFonts w:ascii="Times New Roman" w:eastAsia="Times New Roman" w:hAnsi="Times New Roman" w:cs="Times New Roman"/>
          <w:sz w:val="24"/>
        </w:rPr>
        <w:tab/>
        <w:t xml:space="preserve">školního řádu a </w:t>
      </w:r>
      <w:r>
        <w:rPr>
          <w:rFonts w:ascii="Times New Roman" w:eastAsia="Times New Roman" w:hAnsi="Times New Roman" w:cs="Times New Roman"/>
          <w:sz w:val="24"/>
        </w:rPr>
        <w:t>metodicky vyc</w:t>
      </w:r>
      <w:r w:rsidR="00E5696D">
        <w:rPr>
          <w:rFonts w:ascii="Times New Roman" w:eastAsia="Times New Roman" w:hAnsi="Times New Roman" w:cs="Times New Roman"/>
          <w:sz w:val="24"/>
        </w:rPr>
        <w:t xml:space="preserve">hází z Metodického pokynu MŠMT </w:t>
      </w:r>
      <w:r>
        <w:rPr>
          <w:rFonts w:ascii="Times New Roman" w:eastAsia="Times New Roman" w:hAnsi="Times New Roman" w:cs="Times New Roman"/>
          <w:sz w:val="24"/>
        </w:rPr>
        <w:t xml:space="preserve">k zajištění </w:t>
      </w:r>
      <w:r>
        <w:rPr>
          <w:rFonts w:ascii="Times New Roman" w:eastAsia="Times New Roman" w:hAnsi="Times New Roman" w:cs="Times New Roman"/>
          <w:sz w:val="24"/>
        </w:rPr>
        <w:tab/>
        <w:t xml:space="preserve">bezpečnosti a ochrany zdraví dětí, žáků a studentů ve školách a školských zařízeních </w:t>
      </w:r>
      <w:r>
        <w:rPr>
          <w:rFonts w:ascii="Times New Roman" w:eastAsia="Times New Roman" w:hAnsi="Times New Roman" w:cs="Times New Roman"/>
          <w:sz w:val="24"/>
        </w:rPr>
        <w:tab/>
        <w:t xml:space="preserve">zřizovaných Ministerstvem školství, mládeže a tělovýchovy ze dne 22.12.2005, čj. </w:t>
      </w:r>
      <w:r>
        <w:rPr>
          <w:rFonts w:ascii="Times New Roman" w:eastAsia="Times New Roman" w:hAnsi="Times New Roman" w:cs="Times New Roman"/>
          <w:sz w:val="24"/>
        </w:rPr>
        <w:tab/>
        <w:t xml:space="preserve">37014/2005-25. </w:t>
      </w:r>
    </w:p>
    <w:p w14:paraId="22478426"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CA5601A" w14:textId="288DCEF1"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.1</w:t>
      </w:r>
      <w:r w:rsidR="0028478B">
        <w:rPr>
          <w:rFonts w:ascii="Times New Roman" w:eastAsia="Times New Roman" w:hAnsi="Times New Roman" w:cs="Times New Roman"/>
          <w:sz w:val="24"/>
        </w:rPr>
        <w:t>3</w:t>
      </w:r>
      <w:r>
        <w:rPr>
          <w:rFonts w:ascii="Times New Roman" w:eastAsia="Times New Roman" w:hAnsi="Times New Roman" w:cs="Times New Roman"/>
          <w:sz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14:paraId="5F64908F" w14:textId="77777777" w:rsidR="00EE69D4" w:rsidRDefault="00EE69D4" w:rsidP="00EE5F32">
      <w:pPr>
        <w:spacing w:after="0" w:line="240" w:lineRule="auto"/>
        <w:ind w:left="709" w:hanging="709"/>
        <w:jc w:val="both"/>
        <w:rPr>
          <w:rFonts w:ascii="Times New Roman" w:eastAsia="Times New Roman" w:hAnsi="Times New Roman" w:cs="Times New Roman"/>
          <w:sz w:val="24"/>
        </w:rPr>
      </w:pPr>
    </w:p>
    <w:p w14:paraId="300AAE9B" w14:textId="22DDB045"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.1</w:t>
      </w:r>
      <w:r w:rsidR="0028478B">
        <w:rPr>
          <w:rFonts w:ascii="Times New Roman" w:eastAsia="Times New Roman" w:hAnsi="Times New Roman" w:cs="Times New Roman"/>
          <w:sz w:val="24"/>
        </w:rPr>
        <w:t>4</w:t>
      </w:r>
      <w:r>
        <w:rPr>
          <w:rFonts w:ascii="Times New Roman" w:eastAsia="Times New Roman" w:hAnsi="Times New Roman" w:cs="Times New Roman"/>
          <w:sz w:val="24"/>
        </w:rPr>
        <w:tab/>
        <w:t>Školní budova je volně přís</w:t>
      </w:r>
      <w:r w:rsidR="00F37D74">
        <w:rPr>
          <w:rFonts w:ascii="Times New Roman" w:eastAsia="Times New Roman" w:hAnsi="Times New Roman" w:cs="Times New Roman"/>
          <w:sz w:val="24"/>
        </w:rPr>
        <w:t>tupná zvenčí pouze v době od 6,0</w:t>
      </w:r>
      <w:r>
        <w:rPr>
          <w:rFonts w:ascii="Times New Roman" w:eastAsia="Times New Roman" w:hAnsi="Times New Roman" w:cs="Times New Roman"/>
          <w:sz w:val="24"/>
        </w:rPr>
        <w:t>0-8,00 a od 14,15-16,00 hodin,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24D93AA4" w14:textId="77777777" w:rsidR="00EE69D4" w:rsidRDefault="00EE69D4" w:rsidP="00EE5F32">
      <w:pPr>
        <w:spacing w:after="0" w:line="240" w:lineRule="auto"/>
        <w:jc w:val="both"/>
        <w:rPr>
          <w:rFonts w:ascii="Times New Roman" w:eastAsia="Times New Roman" w:hAnsi="Times New Roman" w:cs="Times New Roman"/>
          <w:sz w:val="24"/>
        </w:rPr>
      </w:pPr>
    </w:p>
    <w:p w14:paraId="3CAB603F" w14:textId="581E1991"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28478B">
        <w:rPr>
          <w:rFonts w:ascii="Times New Roman" w:eastAsia="Times New Roman" w:hAnsi="Times New Roman" w:cs="Times New Roman"/>
          <w:sz w:val="24"/>
        </w:rPr>
        <w:t>6</w:t>
      </w:r>
      <w:r>
        <w:rPr>
          <w:rFonts w:ascii="Times New Roman" w:eastAsia="Times New Roman" w:hAnsi="Times New Roman" w:cs="Times New Roman"/>
          <w:sz w:val="24"/>
        </w:rPr>
        <w:t>.1</w:t>
      </w:r>
      <w:r w:rsidR="0028478B">
        <w:rPr>
          <w:rFonts w:ascii="Times New Roman" w:eastAsia="Times New Roman" w:hAnsi="Times New Roman" w:cs="Times New Roman"/>
          <w:sz w:val="24"/>
        </w:rPr>
        <w:t>5</w:t>
      </w:r>
      <w:r>
        <w:rPr>
          <w:rFonts w:ascii="Times New Roman" w:eastAsia="Times New Roman" w:hAnsi="Times New Roman" w:cs="Times New Roman"/>
          <w:sz w:val="24"/>
        </w:rPr>
        <w:tab/>
        <w:t xml:space="preserve">V budovách a areálu školy platí zákaz kouření, požívání alkoholu a jiných návykových látek, používání nepovolených elektrických spotřebičů, </w:t>
      </w:r>
    </w:p>
    <w:p w14:paraId="15983358" w14:textId="77777777" w:rsidR="00EE69D4" w:rsidRDefault="00EE69D4" w:rsidP="00EE5F32">
      <w:pPr>
        <w:spacing w:after="0" w:line="240" w:lineRule="auto"/>
        <w:jc w:val="both"/>
        <w:rPr>
          <w:rFonts w:ascii="Times New Roman" w:eastAsia="Times New Roman" w:hAnsi="Times New Roman" w:cs="Times New Roman"/>
          <w:sz w:val="24"/>
        </w:rPr>
      </w:pPr>
    </w:p>
    <w:p w14:paraId="25982519" w14:textId="77777777" w:rsidR="003D3545" w:rsidRDefault="003D3545" w:rsidP="00EE5F32">
      <w:pPr>
        <w:spacing w:after="0" w:line="240" w:lineRule="auto"/>
        <w:jc w:val="both"/>
        <w:rPr>
          <w:rFonts w:ascii="Times New Roman" w:eastAsia="Times New Roman" w:hAnsi="Times New Roman" w:cs="Times New Roman"/>
          <w:sz w:val="24"/>
        </w:rPr>
      </w:pPr>
    </w:p>
    <w:p w14:paraId="5333D2C5" w14:textId="77777777" w:rsidR="0066128C" w:rsidRDefault="0066128C" w:rsidP="00EE5F32">
      <w:pPr>
        <w:spacing w:after="0" w:line="240" w:lineRule="auto"/>
        <w:jc w:val="both"/>
        <w:rPr>
          <w:rFonts w:ascii="Times New Roman" w:eastAsia="Times New Roman" w:hAnsi="Times New Roman" w:cs="Times New Roman"/>
          <w:sz w:val="24"/>
        </w:rPr>
      </w:pPr>
    </w:p>
    <w:p w14:paraId="0A6E28C3" w14:textId="77777777" w:rsidR="0066128C" w:rsidRDefault="0066128C" w:rsidP="00EE5F32">
      <w:pPr>
        <w:spacing w:after="0" w:line="240" w:lineRule="auto"/>
        <w:jc w:val="both"/>
        <w:rPr>
          <w:rFonts w:ascii="Times New Roman" w:eastAsia="Times New Roman" w:hAnsi="Times New Roman" w:cs="Times New Roman"/>
          <w:sz w:val="24"/>
        </w:rPr>
      </w:pPr>
    </w:p>
    <w:p w14:paraId="10554299" w14:textId="77777777" w:rsidR="0066128C" w:rsidRDefault="0066128C" w:rsidP="00EE5F32">
      <w:pPr>
        <w:spacing w:after="0" w:line="240" w:lineRule="auto"/>
        <w:jc w:val="both"/>
        <w:rPr>
          <w:rFonts w:ascii="Times New Roman" w:eastAsia="Times New Roman" w:hAnsi="Times New Roman" w:cs="Times New Roman"/>
          <w:sz w:val="24"/>
        </w:rPr>
      </w:pPr>
    </w:p>
    <w:p w14:paraId="0AF68460" w14:textId="77777777" w:rsidR="00EE69D4" w:rsidRDefault="00E6297B" w:rsidP="00EE5F32">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 IV.</w:t>
      </w:r>
      <w:r>
        <w:rPr>
          <w:rFonts w:ascii="Times New Roman" w:eastAsia="Times New Roman" w:hAnsi="Times New Roman" w:cs="Times New Roman"/>
          <w:b/>
          <w:sz w:val="24"/>
          <w:u w:val="single"/>
        </w:rPr>
        <w:tab/>
        <w:t>Zacházení s majetkem mateřské školy</w:t>
      </w:r>
    </w:p>
    <w:p w14:paraId="2E40FC57" w14:textId="77777777" w:rsidR="00EE69D4" w:rsidRDefault="00EE69D4" w:rsidP="00EE5F32">
      <w:pPr>
        <w:keepNext/>
        <w:spacing w:after="0" w:line="240" w:lineRule="auto"/>
        <w:ind w:firstLine="141"/>
        <w:jc w:val="both"/>
        <w:rPr>
          <w:rFonts w:ascii="Times New Roman" w:eastAsia="Times New Roman" w:hAnsi="Times New Roman" w:cs="Times New Roman"/>
          <w:b/>
          <w:sz w:val="24"/>
        </w:rPr>
      </w:pPr>
    </w:p>
    <w:p w14:paraId="0E1D688E" w14:textId="0856AC22"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C938A5">
        <w:rPr>
          <w:rFonts w:ascii="Times New Roman" w:eastAsia="Times New Roman" w:hAnsi="Times New Roman" w:cs="Times New Roman"/>
          <w:sz w:val="24"/>
        </w:rPr>
        <w:t>7</w:t>
      </w:r>
      <w:r>
        <w:rPr>
          <w:rFonts w:ascii="Times New Roman" w:eastAsia="Times New Roman" w:hAnsi="Times New Roman" w:cs="Times New Roman"/>
          <w:sz w:val="24"/>
        </w:rPr>
        <w:t>. 1</w:t>
      </w:r>
      <w:r>
        <w:rPr>
          <w:rFonts w:ascii="Times New Roman" w:eastAsia="Times New Roman" w:hAnsi="Times New Roman" w:cs="Times New Roman"/>
          <w:sz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14:paraId="1940C5FD" w14:textId="77777777" w:rsidR="00EE69D4" w:rsidRDefault="00EE69D4" w:rsidP="00EE5F32">
      <w:pPr>
        <w:spacing w:after="0" w:line="240" w:lineRule="auto"/>
        <w:jc w:val="both"/>
        <w:rPr>
          <w:rFonts w:ascii="Times New Roman" w:eastAsia="Times New Roman" w:hAnsi="Times New Roman" w:cs="Times New Roman"/>
          <w:sz w:val="24"/>
        </w:rPr>
      </w:pPr>
    </w:p>
    <w:p w14:paraId="64F82970" w14:textId="4F661902" w:rsidR="00EE69D4" w:rsidRDefault="00E6297B" w:rsidP="00EE5F32">
      <w:pPr>
        <w:spacing w:after="0" w:line="240" w:lineRule="auto"/>
        <w:ind w:left="709" w:hanging="709"/>
        <w:jc w:val="both"/>
        <w:rPr>
          <w:rFonts w:ascii="Times New Roman" w:eastAsia="Times New Roman" w:hAnsi="Times New Roman" w:cs="Times New Roman"/>
          <w:sz w:val="24"/>
        </w:rPr>
      </w:pPr>
      <w:r>
        <w:rPr>
          <w:rFonts w:ascii="Times New Roman" w:eastAsia="Times New Roman" w:hAnsi="Times New Roman" w:cs="Times New Roman"/>
          <w:sz w:val="24"/>
        </w:rPr>
        <w:t>1</w:t>
      </w:r>
      <w:r w:rsidR="00C938A5">
        <w:rPr>
          <w:rFonts w:ascii="Times New Roman" w:eastAsia="Times New Roman" w:hAnsi="Times New Roman" w:cs="Times New Roman"/>
          <w:sz w:val="24"/>
        </w:rPr>
        <w:t>7</w:t>
      </w:r>
      <w:r>
        <w:rPr>
          <w:rFonts w:ascii="Times New Roman" w:eastAsia="Times New Roman" w:hAnsi="Times New Roman" w:cs="Times New Roman"/>
          <w:sz w:val="24"/>
        </w:rPr>
        <w:t xml:space="preserve">. 2 Zákonní zástupci jsou povinni chovat se v prostorách MŠ tak, aby </w:t>
      </w:r>
      <w:r w:rsidR="00F37D74">
        <w:rPr>
          <w:rFonts w:ascii="Times New Roman" w:eastAsia="Times New Roman" w:hAnsi="Times New Roman" w:cs="Times New Roman"/>
          <w:sz w:val="24"/>
        </w:rPr>
        <w:t>nepoškozovali majetek školy a na</w:t>
      </w:r>
      <w:r>
        <w:rPr>
          <w:rFonts w:ascii="Times New Roman" w:eastAsia="Times New Roman" w:hAnsi="Times New Roman" w:cs="Times New Roman"/>
          <w:sz w:val="24"/>
        </w:rPr>
        <w:t>hlásí případnou zjištěnou závadu na majetku MŠ učitelce nebo jinému zaměstnanci MŠ.</w:t>
      </w:r>
    </w:p>
    <w:p w14:paraId="1F5AA62D" w14:textId="77777777" w:rsidR="00EE69D4" w:rsidRDefault="00EE69D4" w:rsidP="00EE5F32">
      <w:pPr>
        <w:spacing w:after="0" w:line="240" w:lineRule="auto"/>
        <w:jc w:val="both"/>
        <w:rPr>
          <w:rFonts w:ascii="Times New Roman" w:eastAsia="Times New Roman" w:hAnsi="Times New Roman" w:cs="Times New Roman"/>
          <w:sz w:val="24"/>
        </w:rPr>
      </w:pPr>
    </w:p>
    <w:p w14:paraId="73A5C2D1" w14:textId="77777777" w:rsidR="00EE69D4" w:rsidRDefault="00EE69D4" w:rsidP="00EE5F32">
      <w:pPr>
        <w:spacing w:after="0" w:line="240" w:lineRule="auto"/>
        <w:jc w:val="both"/>
        <w:rPr>
          <w:rFonts w:ascii="Times New Roman" w:eastAsia="Times New Roman" w:hAnsi="Times New Roman" w:cs="Times New Roman"/>
          <w:sz w:val="24"/>
        </w:rPr>
      </w:pPr>
    </w:p>
    <w:p w14:paraId="392FCE27" w14:textId="77777777" w:rsidR="00EE69D4" w:rsidRDefault="00E6297B" w:rsidP="00EE5F32">
      <w:pPr>
        <w:keepNext/>
        <w:spacing w:after="0" w:line="240" w:lineRule="auto"/>
        <w:ind w:left="705" w:hanging="705"/>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V. Informace o průběhu vzdělávání dětí</w:t>
      </w:r>
    </w:p>
    <w:p w14:paraId="7A047C51" w14:textId="77777777" w:rsidR="00EE69D4" w:rsidRDefault="00EE69D4" w:rsidP="00EE5F32">
      <w:pPr>
        <w:spacing w:after="0" w:line="240" w:lineRule="auto"/>
        <w:jc w:val="both"/>
        <w:rPr>
          <w:rFonts w:ascii="Times New Roman" w:eastAsia="Times New Roman" w:hAnsi="Times New Roman" w:cs="Times New Roman"/>
          <w:sz w:val="24"/>
        </w:rPr>
      </w:pPr>
    </w:p>
    <w:p w14:paraId="19221A93" w14:textId="246660FF"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8</w:t>
      </w:r>
      <w:r>
        <w:rPr>
          <w:rFonts w:ascii="Times New Roman" w:eastAsia="Times New Roman" w:hAnsi="Times New Roman" w:cs="Times New Roman"/>
          <w:sz w:val="24"/>
        </w:rPr>
        <w:t>. 1</w:t>
      </w:r>
      <w:r>
        <w:rPr>
          <w:rFonts w:ascii="Times New Roman" w:eastAsia="Times New Roman" w:hAnsi="Times New Roman" w:cs="Times New Roman"/>
          <w:sz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4C6249A6" w14:textId="77777777" w:rsidR="00EE69D4" w:rsidRDefault="00EE69D4" w:rsidP="00EE5F32">
      <w:pPr>
        <w:spacing w:after="0" w:line="240" w:lineRule="auto"/>
        <w:jc w:val="both"/>
        <w:rPr>
          <w:rFonts w:ascii="Times New Roman" w:eastAsia="Times New Roman" w:hAnsi="Times New Roman" w:cs="Times New Roman"/>
          <w:sz w:val="24"/>
        </w:rPr>
      </w:pPr>
    </w:p>
    <w:p w14:paraId="71B053BF" w14:textId="579B76AB"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8</w:t>
      </w:r>
      <w:r>
        <w:rPr>
          <w:rFonts w:ascii="Times New Roman" w:eastAsia="Times New Roman" w:hAnsi="Times New Roman" w:cs="Times New Roman"/>
          <w:sz w:val="24"/>
        </w:rPr>
        <w:t>. 2</w:t>
      </w:r>
      <w:r>
        <w:rPr>
          <w:rFonts w:ascii="Times New Roman" w:eastAsia="Times New Roman" w:hAnsi="Times New Roman" w:cs="Times New Roman"/>
          <w:sz w:val="24"/>
        </w:rPr>
        <w:tab/>
        <w:t>Zákonní zástupci dítěte se mohou požádat o informace o průběhu a výsledcích vzdělávání dítěte, zejména individuálními pohovory s pedagogickými pracovníky a účastí na třídních schůzkách.</w:t>
      </w:r>
    </w:p>
    <w:p w14:paraId="1489BC8D" w14:textId="77777777" w:rsidR="00EE69D4" w:rsidRDefault="00EE69D4" w:rsidP="00EE5F32">
      <w:pPr>
        <w:spacing w:after="0" w:line="240" w:lineRule="auto"/>
        <w:jc w:val="both"/>
        <w:rPr>
          <w:rFonts w:ascii="Times New Roman" w:eastAsia="Times New Roman" w:hAnsi="Times New Roman" w:cs="Times New Roman"/>
          <w:sz w:val="24"/>
        </w:rPr>
      </w:pPr>
    </w:p>
    <w:p w14:paraId="031331F0" w14:textId="4652556B"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8</w:t>
      </w:r>
      <w:r>
        <w:rPr>
          <w:rFonts w:ascii="Times New Roman" w:eastAsia="Times New Roman" w:hAnsi="Times New Roman" w:cs="Times New Roman"/>
          <w:sz w:val="24"/>
        </w:rPr>
        <w:t>. 3</w:t>
      </w:r>
      <w:r>
        <w:rPr>
          <w:rFonts w:ascii="Times New Roman" w:eastAsia="Times New Roman" w:hAnsi="Times New Roman" w:cs="Times New Roman"/>
          <w:sz w:val="24"/>
        </w:rPr>
        <w:tab/>
        <w:t>Ředitelka mateřské školy může vyzvat zákonné zástupce, aby se osobně dostavili k projednání závažných otázek týkajících se vzdělávání dítěte.</w:t>
      </w:r>
    </w:p>
    <w:p w14:paraId="126F66F5" w14:textId="77777777" w:rsidR="00EE69D4" w:rsidRDefault="00EE69D4" w:rsidP="00EE5F32">
      <w:pPr>
        <w:spacing w:after="0" w:line="240" w:lineRule="auto"/>
        <w:jc w:val="both"/>
        <w:rPr>
          <w:rFonts w:ascii="Times New Roman" w:eastAsia="Times New Roman" w:hAnsi="Times New Roman" w:cs="Times New Roman"/>
          <w:sz w:val="24"/>
        </w:rPr>
      </w:pPr>
    </w:p>
    <w:p w14:paraId="56CD8345" w14:textId="77777777" w:rsidR="00EE69D4" w:rsidRDefault="00EE69D4" w:rsidP="00EE5F32">
      <w:pPr>
        <w:spacing w:after="0" w:line="240" w:lineRule="auto"/>
        <w:jc w:val="both"/>
        <w:rPr>
          <w:rFonts w:ascii="Times New Roman" w:eastAsia="Times New Roman" w:hAnsi="Times New Roman" w:cs="Times New Roman"/>
          <w:sz w:val="24"/>
        </w:rPr>
      </w:pPr>
    </w:p>
    <w:p w14:paraId="2531DCBD" w14:textId="77777777" w:rsidR="00EE69D4" w:rsidRDefault="00E6297B" w:rsidP="00EE5F32">
      <w:pPr>
        <w:keepNext/>
        <w:spacing w:after="0" w:line="240" w:lineRule="auto"/>
        <w:jc w:val="both"/>
        <w:rPr>
          <w:rFonts w:ascii="Times New Roman" w:eastAsia="Times New Roman" w:hAnsi="Times New Roman" w:cs="Times New Roman"/>
          <w:b/>
          <w:caps/>
          <w:sz w:val="24"/>
          <w:u w:val="single"/>
        </w:rPr>
      </w:pPr>
      <w:r>
        <w:rPr>
          <w:rFonts w:ascii="Times New Roman" w:eastAsia="Times New Roman" w:hAnsi="Times New Roman" w:cs="Times New Roman"/>
          <w:b/>
          <w:sz w:val="24"/>
          <w:u w:val="single"/>
        </w:rPr>
        <w:t>VI. Závěrečná ustanovení</w:t>
      </w:r>
    </w:p>
    <w:p w14:paraId="04EDFD01" w14:textId="77777777" w:rsidR="00EE69D4" w:rsidRDefault="00EE69D4" w:rsidP="00EE5F32">
      <w:pPr>
        <w:spacing w:after="0" w:line="240" w:lineRule="auto"/>
        <w:jc w:val="both"/>
        <w:rPr>
          <w:rFonts w:ascii="Times New Roman" w:eastAsia="Times New Roman" w:hAnsi="Times New Roman" w:cs="Times New Roman"/>
          <w:sz w:val="24"/>
        </w:rPr>
      </w:pPr>
    </w:p>
    <w:p w14:paraId="390FC7A3" w14:textId="5B3FA796"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9</w:t>
      </w:r>
      <w:r>
        <w:rPr>
          <w:rFonts w:ascii="Times New Roman" w:eastAsia="Times New Roman" w:hAnsi="Times New Roman" w:cs="Times New Roman"/>
          <w:sz w:val="24"/>
        </w:rPr>
        <w:t>.</w:t>
      </w:r>
      <w:r w:rsidR="00D52314">
        <w:rPr>
          <w:rFonts w:ascii="Times New Roman" w:eastAsia="Times New Roman" w:hAnsi="Times New Roman" w:cs="Times New Roman"/>
          <w:sz w:val="24"/>
        </w:rPr>
        <w:t xml:space="preserve"> </w:t>
      </w:r>
      <w:r>
        <w:rPr>
          <w:rFonts w:ascii="Times New Roman" w:eastAsia="Times New Roman" w:hAnsi="Times New Roman" w:cs="Times New Roman"/>
          <w:sz w:val="24"/>
        </w:rPr>
        <w:t>1</w:t>
      </w:r>
      <w:r>
        <w:rPr>
          <w:rFonts w:ascii="Times New Roman" w:eastAsia="Times New Roman" w:hAnsi="Times New Roman" w:cs="Times New Roman"/>
          <w:sz w:val="24"/>
        </w:rPr>
        <w:tab/>
        <w:t xml:space="preserve">Kontrolou provádění ustanovení tohoto řádu je statutárním orgánem školy pověřen zaměstnanci: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Kapustková</w:t>
      </w:r>
      <w:proofErr w:type="spellEnd"/>
      <w:r>
        <w:rPr>
          <w:rFonts w:ascii="Times New Roman" w:eastAsia="Times New Roman" w:hAnsi="Times New Roman" w:cs="Times New Roman"/>
          <w:sz w:val="24"/>
        </w:rPr>
        <w:t xml:space="preserve"> Monika</w:t>
      </w:r>
    </w:p>
    <w:p w14:paraId="2D6A7B80"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Gáborová Ludmila</w:t>
      </w:r>
    </w:p>
    <w:p w14:paraId="6910BBAF"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Sikorová Jana</w:t>
      </w:r>
    </w:p>
    <w:p w14:paraId="41FD0EC7"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Szturcová</w:t>
      </w:r>
      <w:proofErr w:type="spellEnd"/>
      <w:r>
        <w:rPr>
          <w:rFonts w:ascii="Times New Roman" w:eastAsia="Times New Roman" w:hAnsi="Times New Roman" w:cs="Times New Roman"/>
          <w:sz w:val="24"/>
        </w:rPr>
        <w:t xml:space="preserve"> Eva. </w:t>
      </w:r>
    </w:p>
    <w:p w14:paraId="242CB8D8" w14:textId="77777777"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ab/>
        <w:t>O kontrolách provádí písemné záznamy.</w:t>
      </w:r>
    </w:p>
    <w:p w14:paraId="62BBF40F" w14:textId="1A7D7D61" w:rsidR="00EE69D4" w:rsidRDefault="00E6297B" w:rsidP="00EE5F32">
      <w:pPr>
        <w:spacing w:after="0" w:line="240" w:lineRule="auto"/>
        <w:ind w:left="705" w:hanging="705"/>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9</w:t>
      </w:r>
      <w:r>
        <w:rPr>
          <w:rFonts w:ascii="Times New Roman" w:eastAsia="Times New Roman" w:hAnsi="Times New Roman" w:cs="Times New Roman"/>
          <w:sz w:val="24"/>
        </w:rPr>
        <w:t>.</w:t>
      </w:r>
      <w:r w:rsidR="00D52314">
        <w:rPr>
          <w:rFonts w:ascii="Times New Roman" w:eastAsia="Times New Roman" w:hAnsi="Times New Roman" w:cs="Times New Roman"/>
          <w:sz w:val="24"/>
        </w:rPr>
        <w:t xml:space="preserve"> </w:t>
      </w:r>
      <w:r>
        <w:rPr>
          <w:rFonts w:ascii="Times New Roman" w:eastAsia="Times New Roman" w:hAnsi="Times New Roman" w:cs="Times New Roman"/>
          <w:sz w:val="24"/>
        </w:rPr>
        <w:t>2</w:t>
      </w:r>
      <w:r>
        <w:rPr>
          <w:rFonts w:ascii="Times New Roman" w:eastAsia="Times New Roman" w:hAnsi="Times New Roman" w:cs="Times New Roman"/>
          <w:sz w:val="24"/>
        </w:rPr>
        <w:tab/>
        <w:t>Zrušuje se předchozí znění to</w:t>
      </w:r>
      <w:r w:rsidR="00A57BF2">
        <w:rPr>
          <w:rFonts w:ascii="Times New Roman" w:eastAsia="Times New Roman" w:hAnsi="Times New Roman" w:cs="Times New Roman"/>
          <w:sz w:val="24"/>
        </w:rPr>
        <w:t>hoto školního řádu č.j. MŠČ/0127/2017 ze dne 01.09.2017</w:t>
      </w:r>
      <w:r>
        <w:rPr>
          <w:rFonts w:ascii="Times New Roman" w:eastAsia="Times New Roman" w:hAnsi="Times New Roman" w:cs="Times New Roman"/>
          <w:sz w:val="24"/>
        </w:rPr>
        <w:t xml:space="preserve">, jeho uložení se řídí spisovým řádem školy. </w:t>
      </w:r>
    </w:p>
    <w:p w14:paraId="5F8EC920" w14:textId="12FD503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D52314">
        <w:rPr>
          <w:rFonts w:ascii="Times New Roman" w:eastAsia="Times New Roman" w:hAnsi="Times New Roman" w:cs="Times New Roman"/>
          <w:sz w:val="24"/>
        </w:rPr>
        <w:t>9</w:t>
      </w:r>
      <w:r>
        <w:rPr>
          <w:rFonts w:ascii="Times New Roman" w:eastAsia="Times New Roman" w:hAnsi="Times New Roman" w:cs="Times New Roman"/>
          <w:sz w:val="24"/>
        </w:rPr>
        <w:t>.</w:t>
      </w:r>
      <w:r w:rsidR="00D5231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 </w:t>
      </w:r>
      <w:r>
        <w:rPr>
          <w:rFonts w:ascii="Times New Roman" w:eastAsia="Times New Roman" w:hAnsi="Times New Roman" w:cs="Times New Roman"/>
          <w:sz w:val="24"/>
        </w:rPr>
        <w:tab/>
        <w:t>Školní řád nabý</w:t>
      </w:r>
      <w:r w:rsidR="00A57BF2">
        <w:rPr>
          <w:rFonts w:ascii="Times New Roman" w:eastAsia="Times New Roman" w:hAnsi="Times New Roman" w:cs="Times New Roman"/>
          <w:sz w:val="24"/>
        </w:rPr>
        <w:t>vá účinnosti dnem 1. 9. 2019</w:t>
      </w:r>
      <w:r>
        <w:rPr>
          <w:rFonts w:ascii="Times New Roman" w:eastAsia="Times New Roman" w:hAnsi="Times New Roman" w:cs="Times New Roman"/>
          <w:sz w:val="24"/>
        </w:rPr>
        <w:t>.</w:t>
      </w:r>
    </w:p>
    <w:p w14:paraId="03C6BD20" w14:textId="77777777" w:rsidR="00EE69D4" w:rsidRDefault="00EE69D4" w:rsidP="00EE5F32">
      <w:pPr>
        <w:spacing w:after="0" w:line="240" w:lineRule="auto"/>
        <w:jc w:val="both"/>
        <w:rPr>
          <w:rFonts w:ascii="Times New Roman" w:eastAsia="Times New Roman" w:hAnsi="Times New Roman" w:cs="Times New Roman"/>
          <w:sz w:val="24"/>
        </w:rPr>
      </w:pPr>
    </w:p>
    <w:p w14:paraId="62A9D7C9" w14:textId="77777777" w:rsidR="007F344A" w:rsidRDefault="007F344A" w:rsidP="00EE5F32">
      <w:pPr>
        <w:spacing w:after="0" w:line="240" w:lineRule="auto"/>
        <w:jc w:val="both"/>
        <w:rPr>
          <w:rFonts w:ascii="Times New Roman" w:eastAsia="Times New Roman" w:hAnsi="Times New Roman" w:cs="Times New Roman"/>
          <w:sz w:val="24"/>
        </w:rPr>
      </w:pPr>
    </w:p>
    <w:p w14:paraId="21D0AC84" w14:textId="77777777" w:rsidR="007F344A" w:rsidRDefault="007F344A" w:rsidP="00EE5F32">
      <w:pPr>
        <w:spacing w:after="0" w:line="240" w:lineRule="auto"/>
        <w:jc w:val="both"/>
        <w:rPr>
          <w:rFonts w:ascii="Times New Roman" w:eastAsia="Times New Roman" w:hAnsi="Times New Roman" w:cs="Times New Roman"/>
          <w:sz w:val="24"/>
        </w:rPr>
      </w:pPr>
    </w:p>
    <w:p w14:paraId="3818E778" w14:textId="77777777" w:rsidR="007F344A" w:rsidRDefault="007F344A" w:rsidP="00EE5F32">
      <w:pPr>
        <w:spacing w:after="0" w:line="240" w:lineRule="auto"/>
        <w:jc w:val="both"/>
        <w:rPr>
          <w:rFonts w:ascii="Times New Roman" w:eastAsia="Times New Roman" w:hAnsi="Times New Roman" w:cs="Times New Roman"/>
          <w:sz w:val="24"/>
        </w:rPr>
      </w:pPr>
    </w:p>
    <w:p w14:paraId="7A5228B2" w14:textId="5D76F81A" w:rsidR="00EE69D4" w:rsidRDefault="00A57BF2"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Třinci dne 01. 09. 2019</w:t>
      </w:r>
    </w:p>
    <w:p w14:paraId="3CF03E15" w14:textId="77777777" w:rsidR="00EE69D4" w:rsidRDefault="00EE69D4" w:rsidP="00EE5F32">
      <w:pPr>
        <w:spacing w:after="0" w:line="240" w:lineRule="auto"/>
        <w:jc w:val="both"/>
        <w:rPr>
          <w:rFonts w:ascii="Times New Roman" w:eastAsia="Times New Roman" w:hAnsi="Times New Roman" w:cs="Times New Roman"/>
          <w:sz w:val="24"/>
        </w:rPr>
      </w:pPr>
    </w:p>
    <w:p w14:paraId="678A8A90" w14:textId="77777777" w:rsidR="00EE69D4" w:rsidRDefault="00EE69D4" w:rsidP="00EE5F32">
      <w:pPr>
        <w:spacing w:after="0" w:line="240" w:lineRule="auto"/>
        <w:jc w:val="both"/>
        <w:rPr>
          <w:rFonts w:ascii="Times New Roman" w:eastAsia="Times New Roman" w:hAnsi="Times New Roman" w:cs="Times New Roman"/>
          <w:sz w:val="24"/>
        </w:rPr>
      </w:pPr>
    </w:p>
    <w:p w14:paraId="48F29579" w14:textId="77777777" w:rsidR="00EE69D4" w:rsidRDefault="00EE69D4" w:rsidP="00EE5F32">
      <w:pPr>
        <w:spacing w:after="0" w:line="240" w:lineRule="auto"/>
        <w:jc w:val="both"/>
        <w:rPr>
          <w:rFonts w:ascii="Times New Roman" w:eastAsia="Times New Roman" w:hAnsi="Times New Roman" w:cs="Times New Roman"/>
          <w:i/>
          <w:sz w:val="24"/>
        </w:rPr>
      </w:pPr>
    </w:p>
    <w:p w14:paraId="1D5D10A9" w14:textId="7777777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Bc. Alena </w:t>
      </w:r>
      <w:proofErr w:type="spellStart"/>
      <w:r>
        <w:rPr>
          <w:rFonts w:ascii="Times New Roman" w:eastAsia="Times New Roman" w:hAnsi="Times New Roman" w:cs="Times New Roman"/>
          <w:sz w:val="24"/>
        </w:rPr>
        <w:t>Roiková</w:t>
      </w:r>
      <w:proofErr w:type="spellEnd"/>
    </w:p>
    <w:p w14:paraId="1654E4BC" w14:textId="77777777" w:rsidR="00EE69D4" w:rsidRDefault="00E6297B" w:rsidP="00EE5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ředitelka školy</w:t>
      </w:r>
    </w:p>
    <w:sectPr w:rsidR="00EE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56AF9"/>
    <w:multiLevelType w:val="multilevel"/>
    <w:tmpl w:val="66E6F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51977"/>
    <w:multiLevelType w:val="multilevel"/>
    <w:tmpl w:val="458EB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7C1632"/>
    <w:multiLevelType w:val="hybridMultilevel"/>
    <w:tmpl w:val="20E41994"/>
    <w:lvl w:ilvl="0" w:tplc="B032EC70">
      <w:start w:val="1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7A1517"/>
    <w:multiLevelType w:val="multilevel"/>
    <w:tmpl w:val="A3AA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B4226"/>
    <w:multiLevelType w:val="hybridMultilevel"/>
    <w:tmpl w:val="FA425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762E48"/>
    <w:multiLevelType w:val="multilevel"/>
    <w:tmpl w:val="6A72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15946"/>
    <w:multiLevelType w:val="multilevel"/>
    <w:tmpl w:val="40C8A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4C5C4C"/>
    <w:multiLevelType w:val="hybridMultilevel"/>
    <w:tmpl w:val="91A28DF6"/>
    <w:lvl w:ilvl="0" w:tplc="5786482E">
      <w:start w:val="1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652306E"/>
    <w:multiLevelType w:val="hybridMultilevel"/>
    <w:tmpl w:val="6E7CF896"/>
    <w:lvl w:ilvl="0" w:tplc="7BFCE2E0">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577E7A"/>
    <w:multiLevelType w:val="multilevel"/>
    <w:tmpl w:val="A0E60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22EF4"/>
    <w:multiLevelType w:val="multilevel"/>
    <w:tmpl w:val="03067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1A18D8"/>
    <w:multiLevelType w:val="multilevel"/>
    <w:tmpl w:val="94BA1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F902BD"/>
    <w:multiLevelType w:val="hybridMultilevel"/>
    <w:tmpl w:val="0F1C26BC"/>
    <w:lvl w:ilvl="0" w:tplc="F50084C6">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461906"/>
    <w:multiLevelType w:val="multilevel"/>
    <w:tmpl w:val="780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31470E"/>
    <w:multiLevelType w:val="multilevel"/>
    <w:tmpl w:val="6074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E9713E"/>
    <w:multiLevelType w:val="hybridMultilevel"/>
    <w:tmpl w:val="769A8122"/>
    <w:lvl w:ilvl="0" w:tplc="E54E84E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0C2581"/>
    <w:multiLevelType w:val="hybridMultilevel"/>
    <w:tmpl w:val="93EC2E76"/>
    <w:lvl w:ilvl="0" w:tplc="283858F8">
      <w:start w:val="1"/>
      <w:numFmt w:val="decimalZero"/>
      <w:lvlText w:val="%1."/>
      <w:lvlJc w:val="left"/>
      <w:pPr>
        <w:ind w:left="720" w:hanging="360"/>
      </w:pPr>
      <w:rPr>
        <w:rFonts w:ascii="Times New Roman" w:eastAsia="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3B0185"/>
    <w:multiLevelType w:val="multilevel"/>
    <w:tmpl w:val="008C3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16898146">
    <w:abstractNumId w:val="9"/>
  </w:num>
  <w:num w:numId="2" w16cid:durableId="829249439">
    <w:abstractNumId w:val="10"/>
  </w:num>
  <w:num w:numId="3" w16cid:durableId="934287168">
    <w:abstractNumId w:val="3"/>
  </w:num>
  <w:num w:numId="4" w16cid:durableId="70540625">
    <w:abstractNumId w:val="0"/>
  </w:num>
  <w:num w:numId="5" w16cid:durableId="281621365">
    <w:abstractNumId w:val="5"/>
  </w:num>
  <w:num w:numId="6" w16cid:durableId="717171695">
    <w:abstractNumId w:val="1"/>
  </w:num>
  <w:num w:numId="7" w16cid:durableId="228073624">
    <w:abstractNumId w:val="13"/>
  </w:num>
  <w:num w:numId="8" w16cid:durableId="1331640093">
    <w:abstractNumId w:val="11"/>
  </w:num>
  <w:num w:numId="9" w16cid:durableId="1044210176">
    <w:abstractNumId w:val="14"/>
  </w:num>
  <w:num w:numId="10" w16cid:durableId="429620968">
    <w:abstractNumId w:val="17"/>
  </w:num>
  <w:num w:numId="11" w16cid:durableId="911237812">
    <w:abstractNumId w:val="6"/>
  </w:num>
  <w:num w:numId="12" w16cid:durableId="1684084819">
    <w:abstractNumId w:val="16"/>
  </w:num>
  <w:num w:numId="13" w16cid:durableId="1949849969">
    <w:abstractNumId w:val="15"/>
  </w:num>
  <w:num w:numId="14" w16cid:durableId="1144665733">
    <w:abstractNumId w:val="8"/>
  </w:num>
  <w:num w:numId="15" w16cid:durableId="1694455479">
    <w:abstractNumId w:val="12"/>
  </w:num>
  <w:num w:numId="16" w16cid:durableId="1216889138">
    <w:abstractNumId w:val="2"/>
  </w:num>
  <w:num w:numId="17" w16cid:durableId="1334531745">
    <w:abstractNumId w:val="7"/>
  </w:num>
  <w:num w:numId="18" w16cid:durableId="759446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E69D4"/>
    <w:rsid w:val="00020998"/>
    <w:rsid w:val="000747F2"/>
    <w:rsid w:val="00097B44"/>
    <w:rsid w:val="000A17A6"/>
    <w:rsid w:val="000A35DA"/>
    <w:rsid w:val="000C7FFE"/>
    <w:rsid w:val="000D7FD5"/>
    <w:rsid w:val="001A55D8"/>
    <w:rsid w:val="001D364D"/>
    <w:rsid w:val="001E070C"/>
    <w:rsid w:val="001E1403"/>
    <w:rsid w:val="001F1A06"/>
    <w:rsid w:val="00214E99"/>
    <w:rsid w:val="00225AA3"/>
    <w:rsid w:val="002275D5"/>
    <w:rsid w:val="002710E6"/>
    <w:rsid w:val="00283746"/>
    <w:rsid w:val="0028478B"/>
    <w:rsid w:val="002B1C9B"/>
    <w:rsid w:val="002C2AFF"/>
    <w:rsid w:val="002D6550"/>
    <w:rsid w:val="002F4650"/>
    <w:rsid w:val="00314D95"/>
    <w:rsid w:val="00390B62"/>
    <w:rsid w:val="003B08E5"/>
    <w:rsid w:val="003D3545"/>
    <w:rsid w:val="00402155"/>
    <w:rsid w:val="00411571"/>
    <w:rsid w:val="004249AD"/>
    <w:rsid w:val="00431802"/>
    <w:rsid w:val="004D61EA"/>
    <w:rsid w:val="004E1D4E"/>
    <w:rsid w:val="004E7004"/>
    <w:rsid w:val="00554961"/>
    <w:rsid w:val="005643E5"/>
    <w:rsid w:val="0059143A"/>
    <w:rsid w:val="005A0E3D"/>
    <w:rsid w:val="0066128C"/>
    <w:rsid w:val="00697871"/>
    <w:rsid w:val="006A43E1"/>
    <w:rsid w:val="006D496E"/>
    <w:rsid w:val="0076145B"/>
    <w:rsid w:val="007D6461"/>
    <w:rsid w:val="007D7713"/>
    <w:rsid w:val="007F344A"/>
    <w:rsid w:val="00850C04"/>
    <w:rsid w:val="008862BD"/>
    <w:rsid w:val="008B2A6B"/>
    <w:rsid w:val="008C3670"/>
    <w:rsid w:val="008E6ABA"/>
    <w:rsid w:val="00944A3C"/>
    <w:rsid w:val="00997643"/>
    <w:rsid w:val="009A0862"/>
    <w:rsid w:val="009C7058"/>
    <w:rsid w:val="00A00301"/>
    <w:rsid w:val="00A45A55"/>
    <w:rsid w:val="00A57BF2"/>
    <w:rsid w:val="00A8120D"/>
    <w:rsid w:val="00AE01A0"/>
    <w:rsid w:val="00AF1E81"/>
    <w:rsid w:val="00AF4C51"/>
    <w:rsid w:val="00B078CB"/>
    <w:rsid w:val="00B5412C"/>
    <w:rsid w:val="00BA033A"/>
    <w:rsid w:val="00BA22E8"/>
    <w:rsid w:val="00BA6F50"/>
    <w:rsid w:val="00C0373D"/>
    <w:rsid w:val="00C06BC0"/>
    <w:rsid w:val="00C561EE"/>
    <w:rsid w:val="00C602F5"/>
    <w:rsid w:val="00C932C5"/>
    <w:rsid w:val="00C938A5"/>
    <w:rsid w:val="00CD0892"/>
    <w:rsid w:val="00CD2E21"/>
    <w:rsid w:val="00D52314"/>
    <w:rsid w:val="00D66416"/>
    <w:rsid w:val="00DA2DAF"/>
    <w:rsid w:val="00E50BAD"/>
    <w:rsid w:val="00E5696D"/>
    <w:rsid w:val="00E57D67"/>
    <w:rsid w:val="00E6297B"/>
    <w:rsid w:val="00E835CE"/>
    <w:rsid w:val="00ED4DBE"/>
    <w:rsid w:val="00EE5F32"/>
    <w:rsid w:val="00EE69D4"/>
    <w:rsid w:val="00EF24D3"/>
    <w:rsid w:val="00F0528A"/>
    <w:rsid w:val="00F34401"/>
    <w:rsid w:val="00F37D74"/>
    <w:rsid w:val="00F733D9"/>
    <w:rsid w:val="00F82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B77"/>
  <w15:docId w15:val="{91585F98-480A-4315-8473-E7BE38C2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0B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0BAD"/>
    <w:rPr>
      <w:rFonts w:ascii="Segoe UI" w:hAnsi="Segoe UI" w:cs="Segoe UI"/>
      <w:sz w:val="18"/>
      <w:szCs w:val="18"/>
    </w:rPr>
  </w:style>
  <w:style w:type="paragraph" w:styleId="Odstavecseseznamem">
    <w:name w:val="List Paragraph"/>
    <w:basedOn w:val="Normln"/>
    <w:uiPriority w:val="34"/>
    <w:qFormat/>
    <w:rsid w:val="00A0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4804697">
      <w:bodyDiv w:val="1"/>
      <w:marLeft w:val="0"/>
      <w:marRight w:val="0"/>
      <w:marTop w:val="0"/>
      <w:marBottom w:val="0"/>
      <w:divBdr>
        <w:top w:val="none" w:sz="0" w:space="0" w:color="auto"/>
        <w:left w:val="none" w:sz="0" w:space="0" w:color="auto"/>
        <w:bottom w:val="none" w:sz="0" w:space="0" w:color="auto"/>
        <w:right w:val="none" w:sz="0" w:space="0" w:color="auto"/>
      </w:divBdr>
    </w:div>
    <w:div w:id="1516916976">
      <w:bodyDiv w:val="1"/>
      <w:marLeft w:val="0"/>
      <w:marRight w:val="0"/>
      <w:marTop w:val="0"/>
      <w:marBottom w:val="0"/>
      <w:divBdr>
        <w:top w:val="none" w:sz="0" w:space="0" w:color="auto"/>
        <w:left w:val="none" w:sz="0" w:space="0" w:color="auto"/>
        <w:bottom w:val="none" w:sz="0" w:space="0" w:color="auto"/>
        <w:right w:val="none" w:sz="0" w:space="0" w:color="auto"/>
      </w:divBdr>
    </w:div>
    <w:div w:id="167668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tyrlistek.skolky.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B1DA-003B-4019-BDAF-7772184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13</Pages>
  <Words>4778</Words>
  <Characters>28195</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Reditelka</cp:lastModifiedBy>
  <cp:revision>85</cp:revision>
  <cp:lastPrinted>2017-10-03T17:31:00Z</cp:lastPrinted>
  <dcterms:created xsi:type="dcterms:W3CDTF">2017-10-03T16:55:00Z</dcterms:created>
  <dcterms:modified xsi:type="dcterms:W3CDTF">2024-03-22T09:19:00Z</dcterms:modified>
</cp:coreProperties>
</file>